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4C" w:rsidRPr="002E014C" w:rsidRDefault="008952D6" w:rsidP="0083199B">
      <w:pPr>
        <w:rPr>
          <w:rFonts w:asciiTheme="minorHAnsi" w:hAnsiTheme="minorHAnsi"/>
          <w:sz w:val="48"/>
          <w:szCs w:val="48"/>
        </w:rPr>
      </w:pPr>
      <w:bookmarkStart w:id="0" w:name="_GoBack"/>
      <w:bookmarkEnd w:id="0"/>
      <w:r>
        <w:rPr>
          <w:rFonts w:asciiTheme="minorHAnsi" w:hAnsiTheme="minorHAnsi"/>
        </w:rPr>
        <w:t>Name ____________</w:t>
      </w:r>
      <w:r w:rsidR="002E014C" w:rsidRPr="002E014C">
        <w:rPr>
          <w:rFonts w:asciiTheme="minorHAnsi" w:hAnsiTheme="minorHAnsi"/>
        </w:rPr>
        <w:t>_____________</w:t>
      </w:r>
      <w:r w:rsidR="002E014C" w:rsidRPr="002E014C">
        <w:rPr>
          <w:rFonts w:asciiTheme="minorHAnsi" w:hAnsiTheme="minorHAnsi"/>
        </w:rPr>
        <w:t>_______________________Blk ___ Date_______________ NB#_____</w:t>
      </w:r>
    </w:p>
    <w:p w:rsidR="0083199B" w:rsidRPr="002E014C" w:rsidRDefault="0083199B" w:rsidP="0083199B">
      <w:pPr>
        <w:rPr>
          <w:rFonts w:asciiTheme="minorHAnsi" w:hAnsiTheme="minorHAnsi"/>
        </w:rPr>
      </w:pPr>
      <w:r w:rsidRPr="002E014C">
        <w:rPr>
          <w:rFonts w:asciiTheme="minorHAnsi" w:hAnsiTheme="minorHAnsi"/>
          <w:sz w:val="48"/>
          <w:szCs w:val="48"/>
        </w:rPr>
        <w:t>Petroleum</w:t>
      </w:r>
      <w:r w:rsidRPr="002E014C">
        <w:rPr>
          <w:rFonts w:asciiTheme="minorHAnsi" w:hAnsiTheme="minorHAnsi"/>
        </w:rPr>
        <w:t xml:space="preserve"> </w:t>
      </w:r>
      <w:r w:rsidR="00C4480F" w:rsidRPr="002E014C">
        <w:rPr>
          <w:rFonts w:asciiTheme="minorHAnsi" w:hAnsiTheme="minorHAnsi"/>
        </w:rPr>
        <w:tab/>
      </w:r>
      <w:r w:rsidR="00C4480F" w:rsidRPr="002E014C">
        <w:rPr>
          <w:rFonts w:asciiTheme="minorHAnsi" w:hAnsiTheme="minorHAnsi"/>
        </w:rPr>
        <w:tab/>
      </w:r>
      <w:r w:rsidR="00C4480F" w:rsidRPr="002E014C">
        <w:rPr>
          <w:rFonts w:asciiTheme="minorHAnsi" w:hAnsiTheme="minorHAnsi"/>
        </w:rPr>
        <w:tab/>
      </w:r>
      <w:r w:rsidR="00C4480F" w:rsidRPr="002E014C">
        <w:rPr>
          <w:rFonts w:asciiTheme="minorHAnsi" w:hAnsiTheme="minorHAnsi"/>
        </w:rPr>
        <w:tab/>
      </w:r>
      <w:r w:rsidR="00C4480F" w:rsidRPr="002E014C">
        <w:rPr>
          <w:rFonts w:asciiTheme="minorHAnsi" w:hAnsiTheme="minorHAnsi"/>
        </w:rPr>
        <w:tab/>
      </w:r>
    </w:p>
    <w:p w:rsidR="0083199B" w:rsidRPr="002E014C" w:rsidRDefault="00C4480F" w:rsidP="0083199B">
      <w:pPr>
        <w:rPr>
          <w:rFonts w:asciiTheme="minorHAnsi" w:hAnsiTheme="minorHAnsi"/>
        </w:rPr>
      </w:pPr>
      <w:r w:rsidRPr="002E014C">
        <w:rPr>
          <w:rFonts w:asciiTheme="minorHAnsi" w:hAnsiTheme="minorHAnsi"/>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60960</wp:posOffset>
            </wp:positionV>
            <wp:extent cx="1876425" cy="1483360"/>
            <wp:effectExtent l="0" t="0" r="9525" b="2540"/>
            <wp:wrapSquare wrapText="bothSides"/>
            <wp:docPr id="1" name="Picture 1" descr="petrol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leum"/>
                    <pic:cNvPicPr>
                      <a:picLocks noChangeAspect="1" noChangeArrowheads="1"/>
                    </pic:cNvPicPr>
                  </pic:nvPicPr>
                  <pic:blipFill>
                    <a:blip r:embed="rId7" cstate="print"/>
                    <a:srcRect/>
                    <a:stretch>
                      <a:fillRect/>
                    </a:stretch>
                  </pic:blipFill>
                  <pic:spPr bwMode="auto">
                    <a:xfrm>
                      <a:off x="0" y="0"/>
                      <a:ext cx="1876425" cy="1483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199B" w:rsidRPr="002E014C">
        <w:rPr>
          <w:rFonts w:asciiTheme="minorHAnsi" w:hAnsiTheme="minorHAnsi"/>
        </w:rPr>
        <w:t>Oil and natural gas toge</w:t>
      </w:r>
      <w:r w:rsidRPr="002E014C">
        <w:rPr>
          <w:rFonts w:asciiTheme="minorHAnsi" w:hAnsiTheme="minorHAnsi"/>
        </w:rPr>
        <w:t>ther make petroleum. Petroleum (</w:t>
      </w:r>
      <w:r w:rsidR="0083199B" w:rsidRPr="002E014C">
        <w:rPr>
          <w:rFonts w:asciiTheme="minorHAnsi" w:hAnsiTheme="minorHAnsi"/>
        </w:rPr>
        <w:t>which is Latin for “rock oil”</w:t>
      </w:r>
      <w:r w:rsidRPr="002E014C">
        <w:rPr>
          <w:rFonts w:asciiTheme="minorHAnsi" w:hAnsiTheme="minorHAnsi"/>
        </w:rPr>
        <w:t>)</w:t>
      </w:r>
      <w:r w:rsidR="0083199B" w:rsidRPr="002E014C">
        <w:rPr>
          <w:rFonts w:asciiTheme="minorHAnsi" w:hAnsiTheme="minorHAnsi"/>
        </w:rPr>
        <w:t xml:space="preserve"> is a fossil fuel, meaning it was made naturally from decaying prehistoric plant and animal remains. It is a mixture of hundreds of different hydrocarbons molecules containing hydrogen and carbon that exist sometimes as a liquid (crude oil) and sometimes as a vapor (natural gas).</w:t>
      </w:r>
    </w:p>
    <w:p w:rsidR="00C4480F" w:rsidRPr="002E014C" w:rsidRDefault="00C4480F" w:rsidP="0083199B">
      <w:pPr>
        <w:rPr>
          <w:rFonts w:asciiTheme="minorHAnsi" w:hAnsiTheme="minorHAnsi"/>
        </w:rPr>
      </w:pPr>
    </w:p>
    <w:p w:rsidR="00C4480F" w:rsidRPr="002E014C" w:rsidRDefault="002E014C" w:rsidP="0083199B">
      <w:pPr>
        <w:rPr>
          <w:rFonts w:asciiTheme="minorHAnsi" w:hAnsiTheme="minorHAnsi"/>
          <w:b/>
          <w:sz w:val="28"/>
          <w:szCs w:val="28"/>
        </w:rPr>
      </w:pPr>
      <w:r w:rsidRPr="002E014C">
        <w:rPr>
          <w:rFonts w:asciiTheme="minorHAnsi" w:hAnsiTheme="minorHAnsi"/>
          <w:b/>
          <w:sz w:val="28"/>
          <w:szCs w:val="28"/>
        </w:rPr>
        <w:t xml:space="preserve">1. </w:t>
      </w:r>
      <w:r w:rsidR="00C4480F" w:rsidRPr="002E014C">
        <w:rPr>
          <w:rFonts w:asciiTheme="minorHAnsi" w:hAnsiTheme="minorHAnsi"/>
          <w:b/>
          <w:sz w:val="28"/>
          <w:szCs w:val="28"/>
        </w:rPr>
        <w:t>What does Petroleum mean in Latin?</w:t>
      </w:r>
    </w:p>
    <w:p w:rsidR="00C4480F" w:rsidRPr="002E014C" w:rsidRDefault="00C4480F" w:rsidP="0083199B">
      <w:pPr>
        <w:rPr>
          <w:rFonts w:asciiTheme="minorHAnsi" w:hAnsiTheme="minorHAnsi"/>
          <w:b/>
        </w:rPr>
      </w:pPr>
      <w:r w:rsidRPr="002E014C">
        <w:rPr>
          <w:rFonts w:asciiTheme="minorHAnsi" w:hAnsiTheme="minorHAnsi"/>
          <w:b/>
        </w:rPr>
        <w:t>____________________</w:t>
      </w:r>
      <w:r w:rsidR="008952D6">
        <w:rPr>
          <w:rFonts w:asciiTheme="minorHAnsi" w:hAnsiTheme="minorHAnsi"/>
          <w:b/>
        </w:rPr>
        <w:t>_______________</w:t>
      </w:r>
      <w:r w:rsidRPr="002E014C">
        <w:rPr>
          <w:rFonts w:asciiTheme="minorHAnsi" w:hAnsiTheme="minorHAnsi"/>
          <w:b/>
        </w:rPr>
        <w:t>________</w:t>
      </w:r>
      <w:r w:rsidR="0062641E" w:rsidRPr="002E014C">
        <w:rPr>
          <w:rFonts w:asciiTheme="minorHAnsi" w:hAnsiTheme="minorHAnsi"/>
          <w:b/>
        </w:rPr>
        <w:t>______________</w:t>
      </w:r>
      <w:r w:rsidRPr="002E014C">
        <w:rPr>
          <w:rFonts w:asciiTheme="minorHAnsi" w:hAnsiTheme="minorHAnsi"/>
          <w:b/>
        </w:rPr>
        <w:t>_______</w:t>
      </w:r>
    </w:p>
    <w:p w:rsidR="004063B3" w:rsidRPr="002E014C" w:rsidRDefault="004063B3" w:rsidP="0083199B">
      <w:pPr>
        <w:rPr>
          <w:rFonts w:asciiTheme="minorHAnsi" w:hAnsiTheme="minorHAnsi"/>
          <w:b/>
          <w:i/>
          <w:u w:val="single"/>
        </w:rPr>
      </w:pPr>
    </w:p>
    <w:p w:rsidR="0083199B" w:rsidRPr="002E014C" w:rsidRDefault="0083199B" w:rsidP="0083199B">
      <w:pPr>
        <w:rPr>
          <w:rFonts w:asciiTheme="minorHAnsi" w:hAnsiTheme="minorHAnsi"/>
          <w:b/>
          <w:i/>
          <w:u w:val="single"/>
        </w:rPr>
      </w:pPr>
      <w:r w:rsidRPr="002E014C">
        <w:rPr>
          <w:rFonts w:asciiTheme="minorHAnsi" w:hAnsiTheme="minorHAnsi"/>
          <w:b/>
          <w:i/>
          <w:u w:val="single"/>
        </w:rPr>
        <w:t>How is Petroleum Formed?</w:t>
      </w:r>
    </w:p>
    <w:p w:rsidR="0083199B" w:rsidRPr="002E014C" w:rsidRDefault="0083199B" w:rsidP="0083199B">
      <w:pPr>
        <w:rPr>
          <w:rFonts w:asciiTheme="minorHAnsi" w:hAnsiTheme="minorHAnsi"/>
        </w:rPr>
      </w:pPr>
      <w:r w:rsidRPr="002E014C">
        <w:rPr>
          <w:rFonts w:asciiTheme="minorHAnsi" w:hAnsiTheme="minorHAnsi"/>
        </w:rPr>
        <w:t xml:space="preserve">Oil and natural gas were formed from the remains of prehistoric plants and animals—that’s why they’re called “fossil fuels!” Hundreds of millions of years ago, prehistoric plant and animal remains settled into the seas along with sand, silt and rocks. As the rocks and silt settled, layer upon layer piled up in rivers, along coastlines and on the sea bottom trapping the organic material. Without air, the organic layers could not rot away. Over time, increasing pressure and temperature changed the mud, sand and silt into rock (known as source rock) and slowly “cooked” the organic matter into petroleum. Petroleum is </w:t>
      </w:r>
      <w:r w:rsidRPr="002E014C">
        <w:rPr>
          <w:rFonts w:asciiTheme="minorHAnsi" w:hAnsiTheme="minorHAnsi"/>
          <w:i/>
        </w:rPr>
        <w:t>held inside the rock formation</w:t>
      </w:r>
      <w:r w:rsidRPr="002E014C">
        <w:rPr>
          <w:rFonts w:asciiTheme="minorHAnsi" w:hAnsiTheme="minorHAnsi"/>
        </w:rPr>
        <w:t>, similar to how a sponge holds water.</w:t>
      </w:r>
    </w:p>
    <w:p w:rsidR="00C4480F" w:rsidRPr="002E014C" w:rsidRDefault="002E014C" w:rsidP="0083199B">
      <w:pPr>
        <w:rPr>
          <w:rFonts w:asciiTheme="minorHAnsi" w:hAnsiTheme="minorHAnsi"/>
          <w:b/>
          <w:sz w:val="28"/>
          <w:szCs w:val="28"/>
        </w:rPr>
      </w:pPr>
      <w:r w:rsidRPr="002E014C">
        <w:rPr>
          <w:rFonts w:asciiTheme="minorHAnsi" w:hAnsiTheme="minorHAnsi"/>
          <w:b/>
          <w:sz w:val="28"/>
          <w:szCs w:val="28"/>
        </w:rPr>
        <w:t xml:space="preserve">2. </w:t>
      </w:r>
      <w:r w:rsidR="00C4480F" w:rsidRPr="002E014C">
        <w:rPr>
          <w:rFonts w:asciiTheme="minorHAnsi" w:hAnsiTheme="minorHAnsi"/>
          <w:b/>
          <w:sz w:val="28"/>
          <w:szCs w:val="28"/>
        </w:rPr>
        <w:t>Where is petro</w:t>
      </w:r>
      <w:r w:rsidR="007F30C4" w:rsidRPr="002E014C">
        <w:rPr>
          <w:rFonts w:asciiTheme="minorHAnsi" w:hAnsiTheme="minorHAnsi"/>
          <w:b/>
          <w:sz w:val="28"/>
          <w:szCs w:val="28"/>
        </w:rPr>
        <w:t>leum found?  __________________</w:t>
      </w:r>
      <w:r w:rsidR="00C4480F" w:rsidRPr="002E014C">
        <w:rPr>
          <w:rFonts w:asciiTheme="minorHAnsi" w:hAnsiTheme="minorHAnsi"/>
          <w:b/>
          <w:sz w:val="28"/>
          <w:szCs w:val="28"/>
        </w:rPr>
        <w:t>_________________</w:t>
      </w:r>
      <w:r>
        <w:rPr>
          <w:rFonts w:asciiTheme="minorHAnsi" w:hAnsiTheme="minorHAnsi"/>
          <w:b/>
          <w:sz w:val="28"/>
          <w:szCs w:val="28"/>
        </w:rPr>
        <w:t>__________</w:t>
      </w:r>
      <w:r w:rsidR="00C4480F" w:rsidRPr="002E014C">
        <w:rPr>
          <w:rFonts w:asciiTheme="minorHAnsi" w:hAnsiTheme="minorHAnsi"/>
          <w:b/>
          <w:sz w:val="28"/>
          <w:szCs w:val="28"/>
        </w:rPr>
        <w:t>_____</w:t>
      </w:r>
      <w:r w:rsidR="008952D6">
        <w:rPr>
          <w:rFonts w:asciiTheme="minorHAnsi" w:hAnsiTheme="minorHAnsi"/>
          <w:b/>
          <w:sz w:val="28"/>
          <w:szCs w:val="28"/>
        </w:rPr>
        <w:t>_____</w:t>
      </w:r>
      <w:r w:rsidR="00C4480F" w:rsidRPr="002E014C">
        <w:rPr>
          <w:rFonts w:asciiTheme="minorHAnsi" w:hAnsiTheme="minorHAnsi"/>
          <w:b/>
          <w:sz w:val="28"/>
          <w:szCs w:val="28"/>
        </w:rPr>
        <w:t>__________</w:t>
      </w:r>
      <w:r w:rsidR="0062641E" w:rsidRPr="002E014C">
        <w:rPr>
          <w:rFonts w:asciiTheme="minorHAnsi" w:hAnsiTheme="minorHAnsi"/>
          <w:b/>
          <w:sz w:val="28"/>
          <w:szCs w:val="28"/>
        </w:rPr>
        <w:t>____________</w:t>
      </w:r>
      <w:r w:rsidR="00C4480F" w:rsidRPr="002E014C">
        <w:rPr>
          <w:rFonts w:asciiTheme="minorHAnsi" w:hAnsiTheme="minorHAnsi"/>
          <w:b/>
          <w:sz w:val="28"/>
          <w:szCs w:val="28"/>
        </w:rPr>
        <w:t>_____</w:t>
      </w:r>
    </w:p>
    <w:tbl>
      <w:tblPr>
        <w:tblStyle w:val="TableGrid"/>
        <w:tblpPr w:leftFromText="180" w:rightFromText="180" w:vertAnchor="text" w:horzAnchor="margin" w:tblpXSpec="right" w:tblpY="365"/>
        <w:tblW w:w="7200" w:type="dxa"/>
        <w:tblLook w:val="04A0" w:firstRow="1" w:lastRow="0" w:firstColumn="1" w:lastColumn="0" w:noHBand="0" w:noVBand="1"/>
      </w:tblPr>
      <w:tblGrid>
        <w:gridCol w:w="1558"/>
        <w:gridCol w:w="1235"/>
        <w:gridCol w:w="1472"/>
        <w:gridCol w:w="1740"/>
        <w:gridCol w:w="1195"/>
      </w:tblGrid>
      <w:tr w:rsidR="00C4480F" w:rsidRPr="004C5263" w:rsidTr="00E7191E">
        <w:tc>
          <w:tcPr>
            <w:tcW w:w="0" w:type="auto"/>
            <w:gridSpan w:val="5"/>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Countries with Largest Known Oil Reserves</w:t>
            </w:r>
          </w:p>
        </w:tc>
      </w:tr>
      <w:tr w:rsidR="00D15D42" w:rsidRPr="004C5263" w:rsidTr="00E7191E">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Saudi Arabia</w:t>
            </w:r>
          </w:p>
        </w:tc>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Iran</w:t>
            </w:r>
          </w:p>
        </w:tc>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Kuwait</w:t>
            </w:r>
          </w:p>
        </w:tc>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Venezuela</w:t>
            </w:r>
          </w:p>
        </w:tc>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Libya</w:t>
            </w:r>
          </w:p>
        </w:tc>
      </w:tr>
      <w:tr w:rsidR="00D15D42" w:rsidRPr="004C5263" w:rsidTr="00E7191E">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Canada</w:t>
            </w:r>
          </w:p>
        </w:tc>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Iraq</w:t>
            </w:r>
          </w:p>
        </w:tc>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United Arab Emirates</w:t>
            </w:r>
          </w:p>
        </w:tc>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Russia</w:t>
            </w:r>
          </w:p>
        </w:tc>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Nigeria</w:t>
            </w:r>
          </w:p>
        </w:tc>
      </w:tr>
      <w:tr w:rsidR="00C4480F" w:rsidRPr="004C5263" w:rsidTr="00E7191E">
        <w:tc>
          <w:tcPr>
            <w:tcW w:w="0" w:type="auto"/>
            <w:gridSpan w:val="5"/>
            <w:vAlign w:val="center"/>
          </w:tcPr>
          <w:p w:rsidR="00C4480F" w:rsidRPr="004C5263" w:rsidRDefault="00C4480F" w:rsidP="004C5263">
            <w:pPr>
              <w:jc w:val="center"/>
              <w:rPr>
                <w:rFonts w:asciiTheme="minorHAnsi" w:hAnsiTheme="minorHAnsi"/>
                <w:b/>
                <w:sz w:val="22"/>
                <w:szCs w:val="22"/>
              </w:rPr>
            </w:pPr>
            <w:r w:rsidRPr="004C5263">
              <w:rPr>
                <w:rFonts w:asciiTheme="minorHAnsi" w:hAnsiTheme="minorHAnsi"/>
                <w:b/>
                <w:sz w:val="22"/>
                <w:szCs w:val="22"/>
              </w:rPr>
              <w:t>Global hot spots that may house significant new oil and gas reservoirs include:</w:t>
            </w:r>
          </w:p>
        </w:tc>
      </w:tr>
      <w:tr w:rsidR="00C4480F" w:rsidRPr="004C5263" w:rsidTr="00E7191E">
        <w:tc>
          <w:tcPr>
            <w:tcW w:w="0" w:type="auto"/>
            <w:vAlign w:val="center"/>
          </w:tcPr>
          <w:p w:rsidR="00C4480F" w:rsidRPr="004C5263" w:rsidRDefault="00C4480F" w:rsidP="004C5263">
            <w:pPr>
              <w:jc w:val="center"/>
              <w:rPr>
                <w:rFonts w:asciiTheme="minorHAnsi" w:hAnsiTheme="minorHAnsi"/>
                <w:b/>
                <w:sz w:val="22"/>
                <w:szCs w:val="22"/>
              </w:rPr>
            </w:pPr>
            <w:r w:rsidRPr="004C5263">
              <w:rPr>
                <w:rFonts w:asciiTheme="minorHAnsi" w:hAnsiTheme="minorHAnsi"/>
                <w:b/>
                <w:sz w:val="22"/>
                <w:szCs w:val="22"/>
              </w:rPr>
              <w:t>Offshore western Africa</w:t>
            </w:r>
          </w:p>
        </w:tc>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Offshore Brazil</w:t>
            </w:r>
          </w:p>
          <w:p w:rsidR="00C4480F" w:rsidRPr="004C5263" w:rsidRDefault="00C4480F" w:rsidP="00E7191E">
            <w:pPr>
              <w:jc w:val="center"/>
              <w:rPr>
                <w:rFonts w:asciiTheme="minorHAnsi" w:hAnsiTheme="minorHAnsi"/>
                <w:b/>
                <w:sz w:val="22"/>
                <w:szCs w:val="22"/>
              </w:rPr>
            </w:pPr>
          </w:p>
        </w:tc>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Gulf of Mexico</w:t>
            </w:r>
          </w:p>
        </w:tc>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Areas across Asia &amp; Pacific</w:t>
            </w:r>
          </w:p>
        </w:tc>
        <w:tc>
          <w:tcPr>
            <w:tcW w:w="0" w:type="auto"/>
            <w:vAlign w:val="center"/>
          </w:tcPr>
          <w:p w:rsidR="00C4480F" w:rsidRPr="004C5263" w:rsidRDefault="00C4480F" w:rsidP="00E7191E">
            <w:pPr>
              <w:jc w:val="center"/>
              <w:rPr>
                <w:rFonts w:asciiTheme="minorHAnsi" w:hAnsiTheme="minorHAnsi"/>
                <w:b/>
                <w:sz w:val="22"/>
                <w:szCs w:val="22"/>
              </w:rPr>
            </w:pPr>
            <w:r w:rsidRPr="004C5263">
              <w:rPr>
                <w:rFonts w:asciiTheme="minorHAnsi" w:hAnsiTheme="minorHAnsi"/>
                <w:b/>
                <w:sz w:val="22"/>
                <w:szCs w:val="22"/>
              </w:rPr>
              <w:t>Russia &amp;  Alaska</w:t>
            </w:r>
          </w:p>
          <w:p w:rsidR="00C4480F" w:rsidRPr="004C5263" w:rsidRDefault="00C4480F" w:rsidP="00E7191E">
            <w:pPr>
              <w:jc w:val="center"/>
              <w:rPr>
                <w:rFonts w:asciiTheme="minorHAnsi" w:hAnsiTheme="minorHAnsi"/>
                <w:b/>
                <w:sz w:val="22"/>
                <w:szCs w:val="22"/>
              </w:rPr>
            </w:pPr>
          </w:p>
        </w:tc>
      </w:tr>
    </w:tbl>
    <w:p w:rsidR="0062641E" w:rsidRPr="002E014C" w:rsidRDefault="0062641E" w:rsidP="0083199B">
      <w:pPr>
        <w:rPr>
          <w:rFonts w:asciiTheme="minorHAnsi" w:hAnsiTheme="minorHAnsi"/>
        </w:rPr>
      </w:pPr>
    </w:p>
    <w:p w:rsidR="0083199B" w:rsidRPr="002E014C" w:rsidRDefault="0083199B" w:rsidP="0083199B">
      <w:pPr>
        <w:rPr>
          <w:rFonts w:asciiTheme="minorHAnsi" w:hAnsiTheme="minorHAnsi"/>
        </w:rPr>
      </w:pPr>
      <w:r w:rsidRPr="002E014C">
        <w:rPr>
          <w:rFonts w:asciiTheme="minorHAnsi" w:hAnsiTheme="minorHAnsi"/>
        </w:rPr>
        <w:t xml:space="preserve">Over millions of years, the oil and gas that formed in the source rock deep within the Earth moved upward through tiny, connected pore spaces in the rocks. Some seeped out at the Earth’s surface, but most of the petroleum hydrocarbons were trapped by nonporous rocks or other barriers. These underground traps of oil and gas are called reservoirs. Reservoirs are </w:t>
      </w:r>
      <w:r w:rsidRPr="002E014C">
        <w:rPr>
          <w:rFonts w:asciiTheme="minorHAnsi" w:hAnsiTheme="minorHAnsi"/>
          <w:b/>
          <w:i/>
          <w:u w:val="single"/>
        </w:rPr>
        <w:t>not</w:t>
      </w:r>
      <w:r w:rsidRPr="002E014C">
        <w:rPr>
          <w:rFonts w:asciiTheme="minorHAnsi" w:hAnsiTheme="minorHAnsi"/>
        </w:rPr>
        <w:t xml:space="preserve"> underground “lakes” of oil; </w:t>
      </w:r>
      <w:r w:rsidRPr="002E014C">
        <w:rPr>
          <w:rFonts w:asciiTheme="minorHAnsi" w:hAnsiTheme="minorHAnsi"/>
          <w:i/>
        </w:rPr>
        <w:t>they are made up of porous and permeable rocks that can hold significant amounts of oil and gas within their pore spaces</w:t>
      </w:r>
      <w:r w:rsidRPr="002E014C">
        <w:rPr>
          <w:rFonts w:asciiTheme="minorHAnsi" w:hAnsiTheme="minorHAnsi"/>
        </w:rPr>
        <w:t xml:space="preserve">. </w:t>
      </w:r>
      <w:r w:rsidR="007F30C4" w:rsidRPr="002E014C">
        <w:rPr>
          <w:rFonts w:asciiTheme="minorHAnsi" w:hAnsiTheme="minorHAnsi"/>
        </w:rPr>
        <w:t xml:space="preserve">This is somewhat like a sponge holding water.  </w:t>
      </w:r>
      <w:r w:rsidRPr="002E014C">
        <w:rPr>
          <w:rFonts w:asciiTheme="minorHAnsi" w:hAnsiTheme="minorHAnsi"/>
        </w:rPr>
        <w:t>Some reservoirs are hundreds of feet below the surface, while others are thousands of feet underground.</w:t>
      </w:r>
    </w:p>
    <w:p w:rsidR="0062641E" w:rsidRDefault="002E014C" w:rsidP="0083199B">
      <w:pPr>
        <w:rPr>
          <w:rFonts w:asciiTheme="minorHAnsi" w:hAnsiTheme="minorHAnsi"/>
          <w:b/>
          <w:sz w:val="28"/>
          <w:szCs w:val="28"/>
        </w:rPr>
      </w:pPr>
      <w:r w:rsidRPr="002E014C">
        <w:rPr>
          <w:rFonts w:asciiTheme="minorHAnsi" w:hAnsiTheme="minorHAnsi"/>
          <w:b/>
          <w:sz w:val="28"/>
          <w:szCs w:val="28"/>
        </w:rPr>
        <w:t xml:space="preserve">3. </w:t>
      </w:r>
      <w:r w:rsidR="007F30C4" w:rsidRPr="002E014C">
        <w:rPr>
          <w:rFonts w:asciiTheme="minorHAnsi" w:hAnsiTheme="minorHAnsi"/>
          <w:b/>
          <w:sz w:val="28"/>
          <w:szCs w:val="28"/>
        </w:rPr>
        <w:t xml:space="preserve">What are oil reserves?  </w:t>
      </w:r>
      <w:r w:rsidR="008952D6" w:rsidRPr="002E014C">
        <w:rPr>
          <w:rFonts w:asciiTheme="minorHAnsi" w:hAnsiTheme="minorHAnsi"/>
          <w:b/>
          <w:sz w:val="28"/>
          <w:szCs w:val="28"/>
        </w:rPr>
        <w:t>___________________________________</w:t>
      </w:r>
      <w:r w:rsidR="008952D6">
        <w:rPr>
          <w:rFonts w:asciiTheme="minorHAnsi" w:hAnsiTheme="minorHAnsi"/>
          <w:b/>
          <w:sz w:val="28"/>
          <w:szCs w:val="28"/>
        </w:rPr>
        <w:t>__________</w:t>
      </w:r>
      <w:r w:rsidR="008952D6" w:rsidRPr="002E014C">
        <w:rPr>
          <w:rFonts w:asciiTheme="minorHAnsi" w:hAnsiTheme="minorHAnsi"/>
          <w:b/>
          <w:sz w:val="28"/>
          <w:szCs w:val="28"/>
        </w:rPr>
        <w:t>_____</w:t>
      </w:r>
      <w:r w:rsidR="008952D6">
        <w:rPr>
          <w:rFonts w:asciiTheme="minorHAnsi" w:hAnsiTheme="minorHAnsi"/>
          <w:b/>
          <w:sz w:val="28"/>
          <w:szCs w:val="28"/>
        </w:rPr>
        <w:t>_____</w:t>
      </w:r>
      <w:r w:rsidR="008952D6" w:rsidRPr="002E014C">
        <w:rPr>
          <w:rFonts w:asciiTheme="minorHAnsi" w:hAnsiTheme="minorHAnsi"/>
          <w:b/>
          <w:sz w:val="28"/>
          <w:szCs w:val="28"/>
        </w:rPr>
        <w:t>___________________________</w:t>
      </w:r>
    </w:p>
    <w:p w:rsidR="002E014C" w:rsidRPr="002E014C" w:rsidRDefault="002E014C" w:rsidP="0083199B">
      <w:pPr>
        <w:rPr>
          <w:rFonts w:asciiTheme="minorHAnsi" w:hAnsiTheme="minorHAnsi"/>
          <w:b/>
          <w:sz w:val="28"/>
          <w:szCs w:val="28"/>
        </w:rPr>
      </w:pPr>
    </w:p>
    <w:p w:rsidR="0062641E" w:rsidRPr="002E014C" w:rsidRDefault="002E014C" w:rsidP="0083199B">
      <w:pPr>
        <w:rPr>
          <w:rFonts w:asciiTheme="minorHAnsi" w:hAnsiTheme="minorHAnsi"/>
          <w:b/>
          <w:sz w:val="28"/>
          <w:szCs w:val="28"/>
        </w:rPr>
      </w:pPr>
      <w:r w:rsidRPr="002E014C">
        <w:rPr>
          <w:rFonts w:asciiTheme="minorHAnsi" w:hAnsiTheme="minorHAnsi"/>
          <w:b/>
          <w:sz w:val="28"/>
          <w:szCs w:val="28"/>
        </w:rPr>
        <w:t xml:space="preserve">4. </w:t>
      </w:r>
      <w:r w:rsidR="0062641E" w:rsidRPr="002E014C">
        <w:rPr>
          <w:rFonts w:asciiTheme="minorHAnsi" w:hAnsiTheme="minorHAnsi"/>
          <w:b/>
          <w:sz w:val="28"/>
          <w:szCs w:val="28"/>
        </w:rPr>
        <w:t xml:space="preserve">Describe </w:t>
      </w:r>
      <w:r w:rsidR="007F30C4" w:rsidRPr="002E014C">
        <w:rPr>
          <w:rFonts w:asciiTheme="minorHAnsi" w:hAnsiTheme="minorHAnsi"/>
          <w:b/>
          <w:sz w:val="28"/>
          <w:szCs w:val="28"/>
        </w:rPr>
        <w:t>what a nonporous rock is</w:t>
      </w:r>
      <w:r w:rsidR="0062641E" w:rsidRPr="002E014C">
        <w:rPr>
          <w:rFonts w:asciiTheme="minorHAnsi" w:hAnsiTheme="minorHAnsi"/>
          <w:b/>
          <w:sz w:val="28"/>
          <w:szCs w:val="28"/>
        </w:rPr>
        <w:t xml:space="preserve">: </w:t>
      </w:r>
      <w:r w:rsidR="008952D6" w:rsidRPr="002E014C">
        <w:rPr>
          <w:rFonts w:asciiTheme="minorHAnsi" w:hAnsiTheme="minorHAnsi"/>
          <w:b/>
          <w:sz w:val="28"/>
          <w:szCs w:val="28"/>
        </w:rPr>
        <w:t>___________________________________</w:t>
      </w:r>
      <w:r w:rsidR="008952D6">
        <w:rPr>
          <w:rFonts w:asciiTheme="minorHAnsi" w:hAnsiTheme="minorHAnsi"/>
          <w:b/>
          <w:sz w:val="28"/>
          <w:szCs w:val="28"/>
        </w:rPr>
        <w:t>__________</w:t>
      </w:r>
      <w:r w:rsidR="008952D6" w:rsidRPr="002E014C">
        <w:rPr>
          <w:rFonts w:asciiTheme="minorHAnsi" w:hAnsiTheme="minorHAnsi"/>
          <w:b/>
          <w:sz w:val="28"/>
          <w:szCs w:val="28"/>
        </w:rPr>
        <w:t>_____</w:t>
      </w:r>
      <w:r w:rsidR="008952D6">
        <w:rPr>
          <w:rFonts w:asciiTheme="minorHAnsi" w:hAnsiTheme="minorHAnsi"/>
          <w:b/>
          <w:sz w:val="28"/>
          <w:szCs w:val="28"/>
        </w:rPr>
        <w:t>_____</w:t>
      </w:r>
      <w:r w:rsidR="008952D6" w:rsidRPr="002E014C">
        <w:rPr>
          <w:rFonts w:asciiTheme="minorHAnsi" w:hAnsiTheme="minorHAnsi"/>
          <w:b/>
          <w:sz w:val="28"/>
          <w:szCs w:val="28"/>
        </w:rPr>
        <w:t>___________________________</w:t>
      </w:r>
    </w:p>
    <w:p w:rsidR="0083199B" w:rsidRPr="002E014C" w:rsidRDefault="0083199B" w:rsidP="0083199B">
      <w:pPr>
        <w:rPr>
          <w:rFonts w:asciiTheme="minorHAnsi" w:hAnsiTheme="minorHAnsi"/>
          <w:b/>
          <w:i/>
          <w:u w:val="single"/>
        </w:rPr>
      </w:pPr>
      <w:r w:rsidRPr="002E014C">
        <w:rPr>
          <w:rFonts w:asciiTheme="minorHAnsi" w:hAnsiTheme="minorHAnsi"/>
          <w:b/>
          <w:i/>
          <w:u w:val="single"/>
        </w:rPr>
        <w:t>Are We Running Out of Oil and Gas?</w:t>
      </w:r>
    </w:p>
    <w:p w:rsidR="0083199B" w:rsidRPr="002E014C" w:rsidRDefault="0083199B" w:rsidP="0083199B">
      <w:pPr>
        <w:rPr>
          <w:rFonts w:asciiTheme="minorHAnsi" w:hAnsiTheme="minorHAnsi"/>
        </w:rPr>
      </w:pPr>
      <w:r w:rsidRPr="002E014C">
        <w:rPr>
          <w:rFonts w:asciiTheme="minorHAnsi" w:hAnsiTheme="minorHAnsi"/>
        </w:rPr>
        <w:t>No one can know for certain how much oil and gas remains to be discovered. But geologists sometimes make educated guesses.</w:t>
      </w:r>
      <w:r w:rsidR="007F30C4" w:rsidRPr="002E014C">
        <w:rPr>
          <w:rFonts w:asciiTheme="minorHAnsi" w:hAnsiTheme="minorHAnsi"/>
        </w:rPr>
        <w:t xml:space="preserve">  </w:t>
      </w:r>
      <w:r w:rsidRPr="002E014C">
        <w:rPr>
          <w:rFonts w:asciiTheme="minorHAnsi" w:hAnsiTheme="minorHAnsi"/>
        </w:rPr>
        <w:t xml:space="preserve">The total amount of oil or gas in </w:t>
      </w:r>
      <w:r w:rsidR="0062641E" w:rsidRPr="002E014C">
        <w:rPr>
          <w:rFonts w:asciiTheme="minorHAnsi" w:hAnsiTheme="minorHAnsi"/>
        </w:rPr>
        <w:t>a</w:t>
      </w:r>
      <w:r w:rsidRPr="002E014C">
        <w:rPr>
          <w:rFonts w:asciiTheme="minorHAnsi" w:hAnsiTheme="minorHAnsi"/>
        </w:rPr>
        <w:t xml:space="preserve"> reservoi</w:t>
      </w:r>
      <w:r w:rsidR="007F30C4" w:rsidRPr="002E014C">
        <w:rPr>
          <w:rFonts w:asciiTheme="minorHAnsi" w:hAnsiTheme="minorHAnsi"/>
        </w:rPr>
        <w:t>r is called original oil</w:t>
      </w:r>
      <w:r w:rsidRPr="002E014C">
        <w:rPr>
          <w:rFonts w:asciiTheme="minorHAnsi" w:hAnsiTheme="minorHAnsi"/>
        </w:rPr>
        <w:t>. For a specific reservoir, engineers estimate this amount using information about the size of the reservoir trap and properties of the rock. Some of the original oil and gas deposited millions of years ago has been discovered, while some remains undiscovered—the target of future exploration.</w:t>
      </w:r>
      <w:r w:rsidR="0062641E" w:rsidRPr="002E014C">
        <w:rPr>
          <w:rFonts w:asciiTheme="minorHAnsi" w:hAnsiTheme="minorHAnsi"/>
        </w:rPr>
        <w:t xml:space="preserve">  </w:t>
      </w:r>
      <w:r w:rsidRPr="002E014C">
        <w:rPr>
          <w:rFonts w:asciiTheme="minorHAnsi" w:hAnsiTheme="minorHAnsi"/>
        </w:rPr>
        <w:t>Discovered (or known) resources can be divided into proved reserves and prospective or unproved (probable and possible) resources.</w:t>
      </w:r>
    </w:p>
    <w:p w:rsidR="0062641E" w:rsidRPr="002E014C" w:rsidRDefault="004C5263" w:rsidP="0083199B">
      <w:pPr>
        <w:rPr>
          <w:rFonts w:asciiTheme="minorHAnsi" w:hAnsiTheme="minorHAnsi"/>
          <w:b/>
          <w:sz w:val="28"/>
          <w:szCs w:val="28"/>
        </w:rPr>
      </w:pPr>
      <w:r>
        <w:rPr>
          <w:rFonts w:asciiTheme="minorHAnsi" w:hAnsiTheme="minorHAnsi"/>
          <w:b/>
          <w:sz w:val="28"/>
          <w:szCs w:val="28"/>
        </w:rPr>
        <w:t>5</w:t>
      </w:r>
      <w:r w:rsidR="002E014C">
        <w:rPr>
          <w:rFonts w:asciiTheme="minorHAnsi" w:hAnsiTheme="minorHAnsi"/>
          <w:b/>
          <w:sz w:val="28"/>
          <w:szCs w:val="28"/>
        </w:rPr>
        <w:t xml:space="preserve">. </w:t>
      </w:r>
      <w:r w:rsidR="0062641E" w:rsidRPr="002E014C">
        <w:rPr>
          <w:rFonts w:asciiTheme="minorHAnsi" w:hAnsiTheme="minorHAnsi"/>
          <w:b/>
          <w:sz w:val="28"/>
          <w:szCs w:val="28"/>
        </w:rPr>
        <w:t xml:space="preserve">What lab have we done in the past, which might demonstrate one way scientist may go about discovering oil reservoirs?  </w:t>
      </w:r>
      <w:r w:rsidR="008952D6" w:rsidRPr="002E014C">
        <w:rPr>
          <w:rFonts w:asciiTheme="minorHAnsi" w:hAnsiTheme="minorHAnsi"/>
          <w:b/>
          <w:sz w:val="28"/>
          <w:szCs w:val="28"/>
        </w:rPr>
        <w:t>___________________________________</w:t>
      </w:r>
      <w:r w:rsidR="008952D6">
        <w:rPr>
          <w:rFonts w:asciiTheme="minorHAnsi" w:hAnsiTheme="minorHAnsi"/>
          <w:b/>
          <w:sz w:val="28"/>
          <w:szCs w:val="28"/>
        </w:rPr>
        <w:t>__________</w:t>
      </w:r>
      <w:r w:rsidR="008952D6" w:rsidRPr="002E014C">
        <w:rPr>
          <w:rFonts w:asciiTheme="minorHAnsi" w:hAnsiTheme="minorHAnsi"/>
          <w:b/>
          <w:sz w:val="28"/>
          <w:szCs w:val="28"/>
        </w:rPr>
        <w:t>_____</w:t>
      </w:r>
      <w:r w:rsidR="008952D6">
        <w:rPr>
          <w:rFonts w:asciiTheme="minorHAnsi" w:hAnsiTheme="minorHAnsi"/>
          <w:b/>
          <w:sz w:val="28"/>
          <w:szCs w:val="28"/>
        </w:rPr>
        <w:t>_____</w:t>
      </w:r>
      <w:r w:rsidR="008952D6" w:rsidRPr="002E014C">
        <w:rPr>
          <w:rFonts w:asciiTheme="minorHAnsi" w:hAnsiTheme="minorHAnsi"/>
          <w:b/>
          <w:sz w:val="28"/>
          <w:szCs w:val="28"/>
        </w:rPr>
        <w:t>___________________________</w:t>
      </w:r>
    </w:p>
    <w:p w:rsidR="0062641E" w:rsidRPr="002E014C" w:rsidRDefault="004C5263" w:rsidP="0083199B">
      <w:pPr>
        <w:rPr>
          <w:rFonts w:asciiTheme="minorHAnsi" w:hAnsiTheme="minorHAnsi"/>
        </w:rPr>
      </w:pPr>
      <w:r>
        <w:rPr>
          <w:noProof/>
        </w:rPr>
        <w:lastRenderedPageBreak/>
        <w:drawing>
          <wp:anchor distT="0" distB="0" distL="114300" distR="114300" simplePos="0" relativeHeight="251663360" behindDoc="1" locked="0" layoutInCell="1" allowOverlap="1" wp14:anchorId="25C4BF35" wp14:editId="07E817C5">
            <wp:simplePos x="0" y="0"/>
            <wp:positionH relativeFrom="column">
              <wp:posOffset>0</wp:posOffset>
            </wp:positionH>
            <wp:positionV relativeFrom="paragraph">
              <wp:posOffset>190500</wp:posOffset>
            </wp:positionV>
            <wp:extent cx="3048000" cy="2084705"/>
            <wp:effectExtent l="0" t="0" r="0" b="0"/>
            <wp:wrapTight wrapText="bothSides">
              <wp:wrapPolygon edited="0">
                <wp:start x="0" y="0"/>
                <wp:lineTo x="0" y="21317"/>
                <wp:lineTo x="21465" y="21317"/>
                <wp:lineTo x="21465" y="0"/>
                <wp:lineTo x="0" y="0"/>
              </wp:wrapPolygon>
            </wp:wrapTight>
            <wp:docPr id="6" name="Picture 6" descr="http://www.agmrc.org/media/cms/Article_5_Figure_3_A573E90E3D8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mrc.org/media/cms/Article_5_Figure_3_A573E90E3D8B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84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641E" w:rsidRPr="002E014C" w:rsidRDefault="0083199B" w:rsidP="0083199B">
      <w:pPr>
        <w:rPr>
          <w:rFonts w:asciiTheme="minorHAnsi" w:hAnsiTheme="minorHAnsi"/>
        </w:rPr>
      </w:pPr>
      <w:r w:rsidRPr="002E014C">
        <w:rPr>
          <w:rFonts w:asciiTheme="minorHAnsi" w:hAnsiTheme="minorHAnsi"/>
        </w:rPr>
        <w:t>Proved reserves are the quantities of oil or gas from known reservoirs that are expected to be recoverable with current technology and</w:t>
      </w:r>
      <w:r w:rsidR="0062641E" w:rsidRPr="002E014C">
        <w:rPr>
          <w:rFonts w:asciiTheme="minorHAnsi" w:hAnsiTheme="minorHAnsi"/>
        </w:rPr>
        <w:t xml:space="preserve"> at current economic conditions.  </w:t>
      </w:r>
      <w:r w:rsidRPr="002E014C">
        <w:rPr>
          <w:rFonts w:asciiTheme="minorHAnsi" w:hAnsiTheme="minorHAnsi"/>
        </w:rPr>
        <w:t>Prospective resources are those that may be recoverable in the future with advanced technologies or under different economic conditions. </w:t>
      </w:r>
    </w:p>
    <w:p w:rsidR="007F30C4" w:rsidRPr="002E014C" w:rsidRDefault="002E014C" w:rsidP="007F30C4">
      <w:pPr>
        <w:rPr>
          <w:rFonts w:asciiTheme="minorHAnsi" w:hAnsiTheme="minorHAnsi"/>
          <w:b/>
          <w:sz w:val="28"/>
          <w:szCs w:val="28"/>
        </w:rPr>
      </w:pPr>
      <w:r>
        <w:rPr>
          <w:rFonts w:asciiTheme="minorHAnsi" w:hAnsiTheme="minorHAnsi"/>
          <w:b/>
          <w:sz w:val="28"/>
          <w:szCs w:val="28"/>
        </w:rPr>
        <w:t xml:space="preserve">6. </w:t>
      </w:r>
      <w:r w:rsidR="007F30C4" w:rsidRPr="002E014C">
        <w:rPr>
          <w:rFonts w:asciiTheme="minorHAnsi" w:hAnsiTheme="minorHAnsi"/>
          <w:b/>
          <w:sz w:val="28"/>
          <w:szCs w:val="28"/>
        </w:rPr>
        <w:t xml:space="preserve">Can we access prospective reserves at this time?  Why/Why not? </w:t>
      </w:r>
    </w:p>
    <w:p w:rsidR="007F30C4" w:rsidRPr="002E014C" w:rsidRDefault="004C5263" w:rsidP="007F30C4">
      <w:pPr>
        <w:rPr>
          <w:rFonts w:asciiTheme="minorHAnsi" w:hAnsiTheme="minorHAnsi"/>
        </w:rPr>
      </w:pPr>
      <w:r>
        <w:rPr>
          <w:rFonts w:asciiTheme="minorHAnsi" w:hAnsiTheme="minorHAnsi"/>
          <w:b/>
          <w:sz w:val="28"/>
          <w:szCs w:val="28"/>
        </w:rPr>
        <w:t>___________</w:t>
      </w:r>
      <w:r w:rsidR="008952D6" w:rsidRPr="002E014C">
        <w:rPr>
          <w:rFonts w:asciiTheme="minorHAnsi" w:hAnsiTheme="minorHAnsi"/>
          <w:b/>
          <w:sz w:val="28"/>
          <w:szCs w:val="28"/>
        </w:rPr>
        <w:t>___</w:t>
      </w:r>
      <w:r w:rsidR="008952D6">
        <w:rPr>
          <w:rFonts w:asciiTheme="minorHAnsi" w:hAnsiTheme="minorHAnsi"/>
          <w:b/>
          <w:sz w:val="28"/>
          <w:szCs w:val="28"/>
        </w:rPr>
        <w:t>_____</w:t>
      </w:r>
      <w:r w:rsidR="008952D6" w:rsidRPr="002E014C">
        <w:rPr>
          <w:rFonts w:asciiTheme="minorHAnsi" w:hAnsiTheme="minorHAnsi"/>
          <w:b/>
          <w:sz w:val="28"/>
          <w:szCs w:val="28"/>
        </w:rPr>
        <w:t>___________________________</w:t>
      </w:r>
      <w:r w:rsidR="0083199B" w:rsidRPr="002E014C">
        <w:rPr>
          <w:rFonts w:asciiTheme="minorHAnsi" w:hAnsiTheme="minorHAnsi"/>
        </w:rPr>
        <w:br/>
      </w:r>
    </w:p>
    <w:p w:rsidR="0083199B" w:rsidRPr="002E014C" w:rsidRDefault="0083199B" w:rsidP="007F30C4">
      <w:pPr>
        <w:rPr>
          <w:rFonts w:asciiTheme="minorHAnsi" w:hAnsiTheme="minorHAnsi"/>
        </w:rPr>
      </w:pPr>
      <w:r w:rsidRPr="002E014C">
        <w:rPr>
          <w:rFonts w:asciiTheme="minorHAnsi" w:hAnsiTheme="minorHAnsi"/>
        </w:rPr>
        <w:t>The Oil &amp; Gas Journal (OGJ) estimates that at the beginning of 2009, worldwide reserves were 1.34 trillion barrels of oil and 6,254 trillion cubic feet (Tcf) of natural gas. The oil estimate is 16 billion barrels of oil higher than in 2007, reflecting additional discoveries, improving technology and changing economics.</w:t>
      </w:r>
      <w:r w:rsidR="007F30C4" w:rsidRPr="002E014C">
        <w:rPr>
          <w:rFonts w:asciiTheme="minorHAnsi" w:hAnsiTheme="minorHAnsi"/>
        </w:rPr>
        <w:t xml:space="preserve">  The United States consumed a total of 6.87 billion barrels (18.83 million barrels per day) in 2011 and 7.0 billion barrels (19.18 million barrels per day) of refined petroleum products and biofuels in 2010. For both years, this was about 22% of total world petroleum consumption.</w:t>
      </w:r>
    </w:p>
    <w:p w:rsidR="007F30C4" w:rsidRPr="002E014C" w:rsidRDefault="002E014C" w:rsidP="007F30C4">
      <w:pPr>
        <w:rPr>
          <w:rFonts w:asciiTheme="minorHAnsi" w:hAnsiTheme="minorHAnsi"/>
          <w:b/>
          <w:sz w:val="28"/>
          <w:szCs w:val="28"/>
        </w:rPr>
      </w:pPr>
      <w:r w:rsidRPr="002E014C">
        <w:rPr>
          <w:rFonts w:asciiTheme="minorHAnsi" w:hAnsiTheme="minorHAnsi"/>
          <w:b/>
          <w:sz w:val="28"/>
          <w:szCs w:val="28"/>
        </w:rPr>
        <w:t xml:space="preserve">7. </w:t>
      </w:r>
      <w:r w:rsidR="004C5263">
        <w:rPr>
          <w:rFonts w:asciiTheme="minorHAnsi" w:hAnsiTheme="minorHAnsi"/>
          <w:b/>
          <w:sz w:val="28"/>
          <w:szCs w:val="28"/>
        </w:rPr>
        <w:t xml:space="preserve">How much of the world supply does the USA consume annually? </w:t>
      </w:r>
      <w:r w:rsidR="004C5263">
        <w:rPr>
          <w:rFonts w:asciiTheme="minorHAnsi" w:hAnsiTheme="minorHAnsi"/>
          <w:b/>
          <w:sz w:val="28"/>
          <w:szCs w:val="28"/>
        </w:rPr>
        <w:t>_</w:t>
      </w:r>
      <w:r w:rsidR="004C5263" w:rsidRPr="008952D6">
        <w:rPr>
          <w:rFonts w:asciiTheme="minorHAnsi" w:hAnsiTheme="minorHAnsi"/>
          <w:b/>
          <w:sz w:val="28"/>
          <w:szCs w:val="28"/>
        </w:rPr>
        <w:t>_____________________</w:t>
      </w:r>
    </w:p>
    <w:p w:rsidR="004C5263" w:rsidRDefault="004C5263" w:rsidP="0083199B">
      <w:pPr>
        <w:rPr>
          <w:rFonts w:asciiTheme="minorHAnsi" w:hAnsiTheme="minorHAnsi"/>
        </w:rPr>
      </w:pPr>
    </w:p>
    <w:p w:rsidR="00E22F2F" w:rsidRPr="002E014C" w:rsidRDefault="0083199B" w:rsidP="00E22F2F">
      <w:pPr>
        <w:rPr>
          <w:rFonts w:asciiTheme="minorHAnsi" w:hAnsiTheme="minorHAnsi"/>
        </w:rPr>
      </w:pPr>
      <w:r w:rsidRPr="002E014C">
        <w:rPr>
          <w:rFonts w:asciiTheme="minorHAnsi" w:hAnsiTheme="minorHAnsi"/>
        </w:rPr>
        <w:t>Continental North America and much of continental Europe have already been explored heavily, and any new discoveries are likely to be small. But many areas of the globe are largely unexplored, and large new deposits are waiting to be found. These are just a few of the current areas of growth. Most observers agree that significant deposits of oil and gas remain undiscovered in the Middle East.</w:t>
      </w:r>
      <w:r w:rsidR="007F30C4" w:rsidRPr="002E014C">
        <w:rPr>
          <w:rFonts w:asciiTheme="minorHAnsi" w:hAnsiTheme="minorHAnsi"/>
        </w:rPr>
        <w:t xml:space="preserve">  </w:t>
      </w:r>
      <w:r w:rsidR="00E22F2F">
        <w:rPr>
          <w:rFonts w:asciiTheme="minorHAnsi" w:hAnsiTheme="minorHAnsi"/>
        </w:rPr>
        <w:t xml:space="preserve"> </w:t>
      </w:r>
      <w:r w:rsidR="00E22F2F" w:rsidRPr="002E014C">
        <w:rPr>
          <w:rFonts w:asciiTheme="minorHAnsi" w:hAnsiTheme="minorHAnsi"/>
        </w:rPr>
        <w:t>The largest reserves of natural gas are found in Russia, Iran, Qatar, Saudi Arabia, the United Arab Emirates, the United States, Algeria, Nigeria, Venezuela and Iraq.  At current consumption levels, the remaining reserves represent 44.6 years of oil and 66.2 years of natural gas. Does this mean that the world will be out of fossil fuels in 50 years or so? That theory has been around since the 1970s. In fact, the figures for years of remaining reserves have remained relatively constant during the past few decades as the industry has balanced consumption with newly discovered oil and gas deposits.</w:t>
      </w:r>
    </w:p>
    <w:p w:rsidR="007F30C4" w:rsidRPr="008952D6" w:rsidRDefault="008952D6" w:rsidP="0083199B">
      <w:pPr>
        <w:rPr>
          <w:rFonts w:asciiTheme="minorHAnsi" w:hAnsiTheme="minorHAnsi"/>
          <w:b/>
          <w:sz w:val="28"/>
          <w:szCs w:val="28"/>
        </w:rPr>
      </w:pPr>
      <w:r>
        <w:rPr>
          <w:rFonts w:asciiTheme="minorHAnsi" w:hAnsiTheme="minorHAnsi"/>
          <w:b/>
          <w:sz w:val="28"/>
          <w:szCs w:val="28"/>
        </w:rPr>
        <w:t xml:space="preserve">8. </w:t>
      </w:r>
      <w:r w:rsidR="007F30C4" w:rsidRPr="008952D6">
        <w:rPr>
          <w:rFonts w:asciiTheme="minorHAnsi" w:hAnsiTheme="minorHAnsi"/>
          <w:b/>
          <w:sz w:val="28"/>
          <w:szCs w:val="28"/>
        </w:rPr>
        <w:t xml:space="preserve">Where do we expect to find yet undiscovered oil in the future? </w:t>
      </w:r>
      <w:r>
        <w:rPr>
          <w:rFonts w:asciiTheme="minorHAnsi" w:hAnsiTheme="minorHAnsi"/>
          <w:b/>
          <w:sz w:val="28"/>
          <w:szCs w:val="28"/>
        </w:rPr>
        <w:t xml:space="preserve"> _</w:t>
      </w:r>
      <w:r w:rsidR="007F30C4" w:rsidRPr="008952D6">
        <w:rPr>
          <w:rFonts w:asciiTheme="minorHAnsi" w:hAnsiTheme="minorHAnsi"/>
          <w:b/>
          <w:sz w:val="28"/>
          <w:szCs w:val="28"/>
        </w:rPr>
        <w:t>_____________________</w:t>
      </w:r>
    </w:p>
    <w:p w:rsidR="007F30C4" w:rsidRPr="002E014C" w:rsidRDefault="007F30C4" w:rsidP="0083199B">
      <w:pPr>
        <w:rPr>
          <w:rFonts w:asciiTheme="minorHAnsi" w:hAnsiTheme="minorHAnsi"/>
        </w:rPr>
      </w:pPr>
    </w:p>
    <w:p w:rsidR="007F30C4" w:rsidRPr="008952D6" w:rsidRDefault="008952D6" w:rsidP="0083199B">
      <w:pPr>
        <w:rPr>
          <w:rFonts w:asciiTheme="minorHAnsi" w:hAnsiTheme="minorHAnsi"/>
          <w:b/>
          <w:sz w:val="28"/>
          <w:szCs w:val="28"/>
        </w:rPr>
      </w:pPr>
      <w:r>
        <w:rPr>
          <w:rFonts w:asciiTheme="minorHAnsi" w:hAnsiTheme="minorHAnsi"/>
          <w:b/>
          <w:sz w:val="28"/>
          <w:szCs w:val="28"/>
        </w:rPr>
        <w:t xml:space="preserve">9. </w:t>
      </w:r>
      <w:r w:rsidR="007F30C4" w:rsidRPr="008952D6">
        <w:rPr>
          <w:rFonts w:asciiTheme="minorHAnsi" w:hAnsiTheme="minorHAnsi"/>
          <w:b/>
          <w:sz w:val="28"/>
          <w:szCs w:val="28"/>
        </w:rPr>
        <w:t>How old will you be when the oil reserves run out?  __</w:t>
      </w:r>
      <w:r>
        <w:rPr>
          <w:rFonts w:asciiTheme="minorHAnsi" w:hAnsiTheme="minorHAnsi"/>
          <w:b/>
          <w:sz w:val="28"/>
          <w:szCs w:val="28"/>
        </w:rPr>
        <w:t>___</w:t>
      </w:r>
      <w:r w:rsidR="007F30C4" w:rsidRPr="008952D6">
        <w:rPr>
          <w:rFonts w:asciiTheme="minorHAnsi" w:hAnsiTheme="minorHAnsi"/>
          <w:b/>
          <w:sz w:val="28"/>
          <w:szCs w:val="28"/>
        </w:rPr>
        <w:t>__ and natural g</w:t>
      </w:r>
      <w:r>
        <w:rPr>
          <w:rFonts w:asciiTheme="minorHAnsi" w:hAnsiTheme="minorHAnsi"/>
          <w:b/>
          <w:sz w:val="28"/>
          <w:szCs w:val="28"/>
        </w:rPr>
        <w:t>as? __</w:t>
      </w:r>
      <w:r w:rsidR="007F30C4" w:rsidRPr="008952D6">
        <w:rPr>
          <w:rFonts w:asciiTheme="minorHAnsi" w:hAnsiTheme="minorHAnsi"/>
          <w:b/>
          <w:sz w:val="28"/>
          <w:szCs w:val="28"/>
        </w:rPr>
        <w:t>_______</w:t>
      </w:r>
    </w:p>
    <w:p w:rsidR="00565060" w:rsidRPr="002E014C" w:rsidRDefault="00E22F2F" w:rsidP="0083199B">
      <w:pPr>
        <w:rPr>
          <w:rFonts w:asciiTheme="minorHAnsi" w:hAnsiTheme="minorHAnsi"/>
        </w:rPr>
      </w:pPr>
      <w:r w:rsidRPr="002E014C">
        <w:rPr>
          <w:rFonts w:asciiTheme="minorHAnsi" w:hAnsiTheme="minorHAnsi"/>
          <w:noProof/>
        </w:rPr>
        <w:drawing>
          <wp:anchor distT="0" distB="0" distL="114300" distR="114300" simplePos="0" relativeHeight="251659264" behindDoc="0" locked="0" layoutInCell="1" allowOverlap="1" wp14:anchorId="3D7835A9" wp14:editId="47AF5AC1">
            <wp:simplePos x="0" y="0"/>
            <wp:positionH relativeFrom="margin">
              <wp:posOffset>0</wp:posOffset>
            </wp:positionH>
            <wp:positionV relativeFrom="paragraph">
              <wp:posOffset>73660</wp:posOffset>
            </wp:positionV>
            <wp:extent cx="1054100" cy="790575"/>
            <wp:effectExtent l="0" t="0" r="0" b="9525"/>
            <wp:wrapSquare wrapText="bothSides"/>
            <wp:docPr id="2" name="Picture 2" descr="http://img.naij.com/n/01/7/lip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naij.com/n/01/7/lipsti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99B" w:rsidRPr="002E014C" w:rsidRDefault="0083199B" w:rsidP="0083199B">
      <w:pPr>
        <w:rPr>
          <w:rFonts w:asciiTheme="minorHAnsi" w:hAnsiTheme="minorHAnsi"/>
          <w:b/>
          <w:i/>
          <w:u w:val="single"/>
        </w:rPr>
      </w:pPr>
      <w:r w:rsidRPr="002E014C">
        <w:rPr>
          <w:rFonts w:asciiTheme="minorHAnsi" w:hAnsiTheme="minorHAnsi"/>
          <w:b/>
          <w:i/>
          <w:u w:val="single"/>
        </w:rPr>
        <w:t>Uses for Petroleum</w:t>
      </w:r>
    </w:p>
    <w:p w:rsidR="0083199B" w:rsidRPr="002E014C" w:rsidRDefault="0083199B" w:rsidP="0083199B">
      <w:pPr>
        <w:rPr>
          <w:rFonts w:asciiTheme="minorHAnsi" w:hAnsiTheme="minorHAnsi"/>
        </w:rPr>
      </w:pPr>
      <w:r w:rsidRPr="002E014C">
        <w:rPr>
          <w:rFonts w:asciiTheme="minorHAnsi" w:hAnsiTheme="minorHAnsi"/>
        </w:rPr>
        <w:t>Where would we be without petroleum? You can kiss lipstick goodbye!</w:t>
      </w:r>
    </w:p>
    <w:p w:rsidR="0083199B" w:rsidRPr="002E014C" w:rsidRDefault="0083199B" w:rsidP="0083199B">
      <w:pPr>
        <w:rPr>
          <w:rFonts w:asciiTheme="minorHAnsi" w:hAnsiTheme="minorHAnsi"/>
        </w:rPr>
      </w:pPr>
      <w:r w:rsidRPr="002E014C">
        <w:rPr>
          <w:rFonts w:asciiTheme="minorHAnsi" w:hAnsiTheme="minorHAnsi"/>
        </w:rPr>
        <w:t>Not only does petroleum provides fuel to run our vehicles, cook our food, heat our homes and generate electricity, it is also used in plastics, medicines, food items, and countless other products, from aspirin to umbrellas, and yes—lipstick! Transportation needs use 66% of all available petroleum to fuel cars, buses, trucks and jets. That means 34% of oil is used for all the other items that make our daily lives easier. Most people have no idea how often they come in contact with things made from oil or natural gas.</w:t>
      </w:r>
    </w:p>
    <w:p w:rsidR="00B87690" w:rsidRPr="008952D6" w:rsidRDefault="008952D6" w:rsidP="0083199B">
      <w:pPr>
        <w:rPr>
          <w:rFonts w:asciiTheme="minorHAnsi" w:hAnsiTheme="minorHAnsi"/>
          <w:b/>
          <w:sz w:val="28"/>
          <w:szCs w:val="28"/>
        </w:rPr>
      </w:pPr>
      <w:r w:rsidRPr="008952D6">
        <w:rPr>
          <w:rFonts w:asciiTheme="minorHAnsi" w:hAnsiTheme="minorHAnsi"/>
          <w:b/>
          <w:sz w:val="28"/>
          <w:szCs w:val="28"/>
        </w:rPr>
        <w:t xml:space="preserve">10. </w:t>
      </w:r>
      <w:r w:rsidR="00B87690" w:rsidRPr="008952D6">
        <w:rPr>
          <w:rFonts w:asciiTheme="minorHAnsi" w:hAnsiTheme="minorHAnsi"/>
          <w:b/>
          <w:sz w:val="28"/>
          <w:szCs w:val="28"/>
        </w:rPr>
        <w:t>What percentage of oil is used for non-transportation purposes?</w:t>
      </w:r>
    </w:p>
    <w:p w:rsidR="00B87690" w:rsidRPr="002E014C" w:rsidRDefault="008952D6" w:rsidP="0083199B">
      <w:pPr>
        <w:rPr>
          <w:rFonts w:asciiTheme="minorHAnsi" w:hAnsiTheme="minorHAnsi"/>
          <w:b/>
        </w:rPr>
      </w:pPr>
      <w:r w:rsidRPr="002E014C">
        <w:rPr>
          <w:rFonts w:asciiTheme="minorHAnsi" w:hAnsiTheme="minorHAnsi"/>
          <w:b/>
          <w:sz w:val="28"/>
          <w:szCs w:val="28"/>
        </w:rPr>
        <w:t>___________________________________</w:t>
      </w:r>
      <w:r>
        <w:rPr>
          <w:rFonts w:asciiTheme="minorHAnsi" w:hAnsiTheme="minorHAnsi"/>
          <w:b/>
          <w:sz w:val="28"/>
          <w:szCs w:val="28"/>
        </w:rPr>
        <w:t>__________</w:t>
      </w:r>
      <w:r w:rsidRPr="002E014C">
        <w:rPr>
          <w:rFonts w:asciiTheme="minorHAnsi" w:hAnsiTheme="minorHAnsi"/>
          <w:b/>
          <w:sz w:val="28"/>
          <w:szCs w:val="28"/>
        </w:rPr>
        <w:t>_____</w:t>
      </w:r>
      <w:r>
        <w:rPr>
          <w:rFonts w:asciiTheme="minorHAnsi" w:hAnsiTheme="minorHAnsi"/>
          <w:b/>
          <w:sz w:val="28"/>
          <w:szCs w:val="28"/>
        </w:rPr>
        <w:t>_____</w:t>
      </w:r>
      <w:r w:rsidRPr="002E014C">
        <w:rPr>
          <w:rFonts w:asciiTheme="minorHAnsi" w:hAnsiTheme="minorHAnsi"/>
          <w:b/>
          <w:sz w:val="28"/>
          <w:szCs w:val="28"/>
        </w:rPr>
        <w:t>___________________________</w:t>
      </w:r>
    </w:p>
    <w:p w:rsidR="00E22F2F" w:rsidRDefault="00E22F2F" w:rsidP="00C4480F">
      <w:pPr>
        <w:rPr>
          <w:rFonts w:asciiTheme="minorHAnsi" w:hAnsiTheme="minorHAnsi"/>
          <w:b/>
          <w:i/>
          <w:u w:val="single"/>
        </w:rPr>
      </w:pPr>
    </w:p>
    <w:p w:rsidR="00C4480F" w:rsidRPr="002E014C" w:rsidRDefault="00C4480F" w:rsidP="00C4480F">
      <w:pPr>
        <w:rPr>
          <w:rFonts w:asciiTheme="minorHAnsi" w:hAnsiTheme="minorHAnsi"/>
          <w:b/>
          <w:i/>
          <w:u w:val="single"/>
        </w:rPr>
      </w:pPr>
      <w:r w:rsidRPr="002E014C">
        <w:rPr>
          <w:rFonts w:asciiTheme="minorHAnsi" w:hAnsiTheme="minorHAnsi"/>
          <w:b/>
          <w:i/>
          <w:u w:val="single"/>
        </w:rPr>
        <w:t>Meeting Higher Demands for Petroleum</w:t>
      </w:r>
    </w:p>
    <w:p w:rsidR="00C4480F" w:rsidRDefault="00C4480F" w:rsidP="00C4480F">
      <w:pPr>
        <w:rPr>
          <w:rFonts w:asciiTheme="minorHAnsi" w:hAnsiTheme="minorHAnsi"/>
        </w:rPr>
      </w:pPr>
      <w:r w:rsidRPr="002E014C">
        <w:rPr>
          <w:rFonts w:asciiTheme="minorHAnsi" w:hAnsiTheme="minorHAnsi"/>
        </w:rPr>
        <w:t xml:space="preserve">In areas of the world that are still developing, businesses and individuals are demanding greater mobility for themselves and their products. World vehicle ownership is projected to increase from 122 vehicles per thousand people in 1999 to 144 vehicles per thousand in 2020, with the largest growth occurring in </w:t>
      </w:r>
      <w:r w:rsidR="008952D6" w:rsidRPr="002E014C">
        <w:rPr>
          <w:rFonts w:asciiTheme="minorHAnsi" w:hAnsiTheme="minorHAnsi"/>
        </w:rPr>
        <w:t>emerging</w:t>
      </w:r>
      <w:r w:rsidRPr="002E014C">
        <w:rPr>
          <w:rFonts w:asciiTheme="minorHAnsi" w:hAnsiTheme="minorHAnsi"/>
        </w:rPr>
        <w:t xml:space="preserve"> nations. The total consumption of liquid fuels worldwide is expected to increase by 25% from 2006 to 2030.</w:t>
      </w:r>
    </w:p>
    <w:p w:rsidR="00E22F2F" w:rsidRDefault="00E22F2F" w:rsidP="00C4480F">
      <w:pPr>
        <w:rPr>
          <w:rFonts w:asciiTheme="minorHAnsi" w:hAnsiTheme="minorHAnsi"/>
        </w:rPr>
      </w:pPr>
    </w:p>
    <w:p w:rsidR="00E22F2F" w:rsidRDefault="00E22F2F" w:rsidP="00C4480F">
      <w:pPr>
        <w:rPr>
          <w:rFonts w:asciiTheme="minorHAnsi" w:hAnsiTheme="minorHAnsi"/>
        </w:rPr>
      </w:pPr>
    </w:p>
    <w:p w:rsidR="00E22F2F" w:rsidRPr="002E014C" w:rsidRDefault="00E22F2F" w:rsidP="00C4480F">
      <w:pPr>
        <w:rPr>
          <w:rFonts w:asciiTheme="minorHAnsi" w:hAnsiTheme="minorHAnsi"/>
        </w:rPr>
      </w:pPr>
    </w:p>
    <w:tbl>
      <w:tblPr>
        <w:tblStyle w:val="TableGrid"/>
        <w:tblpPr w:leftFromText="180" w:rightFromText="180" w:vertAnchor="text" w:horzAnchor="margin" w:tblpXSpec="center" w:tblpY="136"/>
        <w:tblW w:w="5000" w:type="pct"/>
        <w:tblLook w:val="04A0" w:firstRow="1" w:lastRow="0" w:firstColumn="1" w:lastColumn="0" w:noHBand="0" w:noVBand="1"/>
      </w:tblPr>
      <w:tblGrid>
        <w:gridCol w:w="2620"/>
        <w:gridCol w:w="2403"/>
        <w:gridCol w:w="2463"/>
        <w:gridCol w:w="2477"/>
        <w:gridCol w:w="1547"/>
      </w:tblGrid>
      <w:tr w:rsidR="00B87690" w:rsidRPr="008952D6" w:rsidTr="008952D6">
        <w:tc>
          <w:tcPr>
            <w:tcW w:w="5000" w:type="pct"/>
            <w:gridSpan w:val="5"/>
            <w:vAlign w:val="center"/>
          </w:tcPr>
          <w:p w:rsidR="00B87690" w:rsidRPr="00E22F2F" w:rsidRDefault="00B87690" w:rsidP="00B87690">
            <w:pPr>
              <w:rPr>
                <w:rFonts w:asciiTheme="minorHAnsi" w:hAnsiTheme="minorHAnsi"/>
                <w:b/>
                <w:sz w:val="28"/>
                <w:szCs w:val="28"/>
              </w:rPr>
            </w:pPr>
            <w:r w:rsidRPr="00E22F2F">
              <w:rPr>
                <w:rFonts w:asciiTheme="minorHAnsi" w:hAnsiTheme="minorHAnsi"/>
                <w:b/>
                <w:sz w:val="28"/>
                <w:szCs w:val="28"/>
              </w:rPr>
              <w:lastRenderedPageBreak/>
              <w:t>Here are some of the many items made from petroleum</w:t>
            </w:r>
          </w:p>
        </w:tc>
      </w:tr>
      <w:tr w:rsidR="00B87690" w:rsidRPr="008952D6" w:rsidTr="008952D6">
        <w:tc>
          <w:tcPr>
            <w:tcW w:w="1138" w:type="pct"/>
            <w:vAlign w:val="center"/>
          </w:tcPr>
          <w:p w:rsidR="00B87690" w:rsidRPr="008952D6" w:rsidRDefault="00B87690" w:rsidP="00B87690">
            <w:pPr>
              <w:rPr>
                <w:rFonts w:asciiTheme="minorHAnsi" w:hAnsiTheme="minorHAnsi"/>
              </w:rPr>
            </w:pPr>
            <w:r w:rsidRPr="008952D6">
              <w:rPr>
                <w:rFonts w:asciiTheme="minorHAnsi" w:hAnsiTheme="minorHAnsi"/>
              </w:rPr>
              <w:t>Artificial Hearts</w:t>
            </w:r>
          </w:p>
        </w:tc>
        <w:tc>
          <w:tcPr>
            <w:tcW w:w="1044" w:type="pct"/>
            <w:vAlign w:val="center"/>
          </w:tcPr>
          <w:p w:rsidR="00B87690" w:rsidRPr="008952D6" w:rsidRDefault="00B87690" w:rsidP="00B87690">
            <w:pPr>
              <w:rPr>
                <w:rFonts w:asciiTheme="minorHAnsi" w:hAnsiTheme="minorHAnsi"/>
              </w:rPr>
            </w:pPr>
            <w:r w:rsidRPr="008952D6">
              <w:rPr>
                <w:rFonts w:asciiTheme="minorHAnsi" w:hAnsiTheme="minorHAnsi"/>
              </w:rPr>
              <w:t>Credit Cards</w:t>
            </w:r>
          </w:p>
        </w:tc>
        <w:tc>
          <w:tcPr>
            <w:tcW w:w="1070" w:type="pct"/>
            <w:vAlign w:val="center"/>
          </w:tcPr>
          <w:p w:rsidR="00B87690" w:rsidRPr="008952D6" w:rsidRDefault="00B87690" w:rsidP="00B87690">
            <w:pPr>
              <w:rPr>
                <w:rFonts w:asciiTheme="minorHAnsi" w:hAnsiTheme="minorHAnsi"/>
              </w:rPr>
            </w:pPr>
            <w:r w:rsidRPr="008952D6">
              <w:rPr>
                <w:rFonts w:asciiTheme="minorHAnsi" w:hAnsiTheme="minorHAnsi"/>
              </w:rPr>
              <w:t>Hair Dryers</w:t>
            </w:r>
          </w:p>
        </w:tc>
        <w:tc>
          <w:tcPr>
            <w:tcW w:w="1076" w:type="pct"/>
            <w:vAlign w:val="center"/>
          </w:tcPr>
          <w:p w:rsidR="00B87690" w:rsidRPr="008952D6" w:rsidRDefault="00B87690" w:rsidP="00B87690">
            <w:pPr>
              <w:rPr>
                <w:rFonts w:asciiTheme="minorHAnsi" w:hAnsiTheme="minorHAnsi"/>
              </w:rPr>
            </w:pPr>
            <w:r w:rsidRPr="008952D6">
              <w:rPr>
                <w:rFonts w:asciiTheme="minorHAnsi" w:hAnsiTheme="minorHAnsi"/>
              </w:rPr>
              <w:t>Patio Screens</w:t>
            </w:r>
          </w:p>
        </w:tc>
        <w:tc>
          <w:tcPr>
            <w:tcW w:w="672" w:type="pct"/>
            <w:vAlign w:val="center"/>
          </w:tcPr>
          <w:p w:rsidR="00B87690" w:rsidRPr="008952D6" w:rsidRDefault="00B87690" w:rsidP="00B87690">
            <w:pPr>
              <w:rPr>
                <w:rFonts w:asciiTheme="minorHAnsi" w:hAnsiTheme="minorHAnsi"/>
              </w:rPr>
            </w:pPr>
            <w:r w:rsidRPr="008952D6">
              <w:rPr>
                <w:rFonts w:asciiTheme="minorHAnsi" w:hAnsiTheme="minorHAnsi"/>
              </w:rPr>
              <w:t>Tents</w:t>
            </w:r>
          </w:p>
        </w:tc>
      </w:tr>
      <w:tr w:rsidR="00B87690" w:rsidRPr="008952D6" w:rsidTr="008952D6">
        <w:tc>
          <w:tcPr>
            <w:tcW w:w="1138" w:type="pct"/>
            <w:vAlign w:val="center"/>
          </w:tcPr>
          <w:p w:rsidR="00B87690" w:rsidRPr="008952D6" w:rsidRDefault="00B87690" w:rsidP="00B87690">
            <w:pPr>
              <w:rPr>
                <w:rFonts w:asciiTheme="minorHAnsi" w:hAnsiTheme="minorHAnsi"/>
              </w:rPr>
            </w:pPr>
            <w:r w:rsidRPr="008952D6">
              <w:rPr>
                <w:rFonts w:asciiTheme="minorHAnsi" w:hAnsiTheme="minorHAnsi"/>
              </w:rPr>
              <w:t>Aspirin</w:t>
            </w:r>
          </w:p>
        </w:tc>
        <w:tc>
          <w:tcPr>
            <w:tcW w:w="1044" w:type="pct"/>
            <w:vAlign w:val="center"/>
          </w:tcPr>
          <w:p w:rsidR="00B87690" w:rsidRPr="008952D6" w:rsidRDefault="00B87690" w:rsidP="00B87690">
            <w:pPr>
              <w:rPr>
                <w:rFonts w:asciiTheme="minorHAnsi" w:hAnsiTheme="minorHAnsi"/>
              </w:rPr>
            </w:pPr>
            <w:r w:rsidRPr="008952D6">
              <w:rPr>
                <w:rFonts w:asciiTheme="minorHAnsi" w:hAnsiTheme="minorHAnsi"/>
              </w:rPr>
              <w:t>Deodorant</w:t>
            </w:r>
          </w:p>
        </w:tc>
        <w:tc>
          <w:tcPr>
            <w:tcW w:w="1070" w:type="pct"/>
            <w:vAlign w:val="center"/>
          </w:tcPr>
          <w:p w:rsidR="00B87690" w:rsidRPr="008952D6" w:rsidRDefault="00B87690" w:rsidP="00B87690">
            <w:pPr>
              <w:rPr>
                <w:rFonts w:asciiTheme="minorHAnsi" w:hAnsiTheme="minorHAnsi"/>
              </w:rPr>
            </w:pPr>
            <w:r w:rsidRPr="008952D6">
              <w:rPr>
                <w:rFonts w:asciiTheme="minorHAnsi" w:hAnsiTheme="minorHAnsi"/>
              </w:rPr>
              <w:t>Hang Gliders</w:t>
            </w:r>
          </w:p>
        </w:tc>
        <w:tc>
          <w:tcPr>
            <w:tcW w:w="1076" w:type="pct"/>
            <w:vAlign w:val="center"/>
          </w:tcPr>
          <w:p w:rsidR="00B87690" w:rsidRPr="008952D6" w:rsidRDefault="00B87690" w:rsidP="00B87690">
            <w:pPr>
              <w:rPr>
                <w:rFonts w:asciiTheme="minorHAnsi" w:hAnsiTheme="minorHAnsi"/>
              </w:rPr>
            </w:pPr>
            <w:r w:rsidRPr="008952D6">
              <w:rPr>
                <w:rFonts w:asciiTheme="minorHAnsi" w:hAnsiTheme="minorHAnsi"/>
              </w:rPr>
              <w:t>Perfumes</w:t>
            </w:r>
          </w:p>
        </w:tc>
        <w:tc>
          <w:tcPr>
            <w:tcW w:w="672" w:type="pct"/>
            <w:vAlign w:val="center"/>
          </w:tcPr>
          <w:p w:rsidR="00B87690" w:rsidRPr="008952D6" w:rsidRDefault="00B87690" w:rsidP="00B87690">
            <w:pPr>
              <w:rPr>
                <w:rFonts w:asciiTheme="minorHAnsi" w:hAnsiTheme="minorHAnsi"/>
              </w:rPr>
            </w:pPr>
            <w:r w:rsidRPr="008952D6">
              <w:rPr>
                <w:rFonts w:asciiTheme="minorHAnsi" w:hAnsiTheme="minorHAnsi"/>
              </w:rPr>
              <w:t>Toothpaste</w:t>
            </w:r>
          </w:p>
        </w:tc>
      </w:tr>
      <w:tr w:rsidR="00B87690" w:rsidRPr="008952D6" w:rsidTr="008952D6">
        <w:tc>
          <w:tcPr>
            <w:tcW w:w="1138" w:type="pct"/>
            <w:vAlign w:val="center"/>
          </w:tcPr>
          <w:p w:rsidR="00B87690" w:rsidRPr="008952D6" w:rsidRDefault="00B87690" w:rsidP="00B87690">
            <w:pPr>
              <w:rPr>
                <w:rFonts w:asciiTheme="minorHAnsi" w:hAnsiTheme="minorHAnsi"/>
              </w:rPr>
            </w:pPr>
            <w:r w:rsidRPr="008952D6">
              <w:rPr>
                <w:rFonts w:asciiTheme="minorHAnsi" w:hAnsiTheme="minorHAnsi"/>
              </w:rPr>
              <w:t>Balloons</w:t>
            </w:r>
          </w:p>
        </w:tc>
        <w:tc>
          <w:tcPr>
            <w:tcW w:w="1044" w:type="pct"/>
            <w:vAlign w:val="center"/>
          </w:tcPr>
          <w:p w:rsidR="00B87690" w:rsidRPr="008952D6" w:rsidRDefault="00B87690" w:rsidP="00B87690">
            <w:pPr>
              <w:rPr>
                <w:rFonts w:asciiTheme="minorHAnsi" w:hAnsiTheme="minorHAnsi"/>
              </w:rPr>
            </w:pPr>
            <w:r w:rsidRPr="008952D6">
              <w:rPr>
                <w:rFonts w:asciiTheme="minorHAnsi" w:hAnsiTheme="minorHAnsi"/>
              </w:rPr>
              <w:t>Digital Clocks</w:t>
            </w:r>
          </w:p>
        </w:tc>
        <w:tc>
          <w:tcPr>
            <w:tcW w:w="1070" w:type="pct"/>
            <w:vAlign w:val="center"/>
          </w:tcPr>
          <w:p w:rsidR="00B87690" w:rsidRPr="008952D6" w:rsidRDefault="00B87690" w:rsidP="00B87690">
            <w:pPr>
              <w:rPr>
                <w:rFonts w:asciiTheme="minorHAnsi" w:hAnsiTheme="minorHAnsi"/>
              </w:rPr>
            </w:pPr>
            <w:r w:rsidRPr="008952D6">
              <w:rPr>
                <w:rFonts w:asciiTheme="minorHAnsi" w:hAnsiTheme="minorHAnsi"/>
              </w:rPr>
              <w:t>House Paint</w:t>
            </w:r>
          </w:p>
        </w:tc>
        <w:tc>
          <w:tcPr>
            <w:tcW w:w="1076" w:type="pct"/>
            <w:vAlign w:val="center"/>
          </w:tcPr>
          <w:p w:rsidR="00B87690" w:rsidRPr="008952D6" w:rsidRDefault="00B87690" w:rsidP="00B87690">
            <w:pPr>
              <w:rPr>
                <w:rFonts w:asciiTheme="minorHAnsi" w:hAnsiTheme="minorHAnsi"/>
              </w:rPr>
            </w:pPr>
            <w:r w:rsidRPr="008952D6">
              <w:rPr>
                <w:rFonts w:asciiTheme="minorHAnsi" w:hAnsiTheme="minorHAnsi"/>
              </w:rPr>
              <w:t>Photographic Film</w:t>
            </w:r>
          </w:p>
        </w:tc>
        <w:tc>
          <w:tcPr>
            <w:tcW w:w="672" w:type="pct"/>
            <w:vAlign w:val="center"/>
          </w:tcPr>
          <w:p w:rsidR="00B87690" w:rsidRPr="008952D6" w:rsidRDefault="00B87690" w:rsidP="00B87690">
            <w:pPr>
              <w:rPr>
                <w:rFonts w:asciiTheme="minorHAnsi" w:hAnsiTheme="minorHAnsi"/>
              </w:rPr>
            </w:pPr>
            <w:r w:rsidRPr="008952D6">
              <w:rPr>
                <w:rFonts w:asciiTheme="minorHAnsi" w:hAnsiTheme="minorHAnsi"/>
              </w:rPr>
              <w:t>Toys</w:t>
            </w:r>
          </w:p>
        </w:tc>
      </w:tr>
      <w:tr w:rsidR="00B87690" w:rsidRPr="008952D6" w:rsidTr="008952D6">
        <w:tc>
          <w:tcPr>
            <w:tcW w:w="1138" w:type="pct"/>
            <w:vAlign w:val="center"/>
          </w:tcPr>
          <w:p w:rsidR="00B87690" w:rsidRPr="008952D6" w:rsidRDefault="00B87690" w:rsidP="00B87690">
            <w:pPr>
              <w:rPr>
                <w:rFonts w:asciiTheme="minorHAnsi" w:hAnsiTheme="minorHAnsi"/>
              </w:rPr>
            </w:pPr>
            <w:r w:rsidRPr="008952D6">
              <w:rPr>
                <w:rFonts w:asciiTheme="minorHAnsi" w:hAnsiTheme="minorHAnsi"/>
              </w:rPr>
              <w:t>Bandages</w:t>
            </w:r>
          </w:p>
        </w:tc>
        <w:tc>
          <w:tcPr>
            <w:tcW w:w="1044" w:type="pct"/>
            <w:vAlign w:val="center"/>
          </w:tcPr>
          <w:p w:rsidR="00B87690" w:rsidRPr="008952D6" w:rsidRDefault="00B87690" w:rsidP="00B87690">
            <w:pPr>
              <w:rPr>
                <w:rFonts w:asciiTheme="minorHAnsi" w:hAnsiTheme="minorHAnsi"/>
              </w:rPr>
            </w:pPr>
            <w:r w:rsidRPr="008952D6">
              <w:rPr>
                <w:rFonts w:asciiTheme="minorHAnsi" w:hAnsiTheme="minorHAnsi"/>
              </w:rPr>
              <w:t>Dyes</w:t>
            </w:r>
          </w:p>
        </w:tc>
        <w:tc>
          <w:tcPr>
            <w:tcW w:w="1070" w:type="pct"/>
            <w:vAlign w:val="center"/>
          </w:tcPr>
          <w:p w:rsidR="00B87690" w:rsidRPr="008952D6" w:rsidRDefault="00B87690" w:rsidP="00B87690">
            <w:pPr>
              <w:rPr>
                <w:rFonts w:asciiTheme="minorHAnsi" w:hAnsiTheme="minorHAnsi"/>
              </w:rPr>
            </w:pPr>
            <w:r w:rsidRPr="008952D6">
              <w:rPr>
                <w:rFonts w:asciiTheme="minorHAnsi" w:hAnsiTheme="minorHAnsi"/>
              </w:rPr>
              <w:t>Ink</w:t>
            </w:r>
          </w:p>
        </w:tc>
        <w:tc>
          <w:tcPr>
            <w:tcW w:w="1076" w:type="pct"/>
            <w:vAlign w:val="center"/>
          </w:tcPr>
          <w:p w:rsidR="00B87690" w:rsidRPr="008952D6" w:rsidRDefault="00B87690" w:rsidP="00B87690">
            <w:pPr>
              <w:rPr>
                <w:rFonts w:asciiTheme="minorHAnsi" w:hAnsiTheme="minorHAnsi"/>
              </w:rPr>
            </w:pPr>
            <w:r w:rsidRPr="008952D6">
              <w:rPr>
                <w:rFonts w:asciiTheme="minorHAnsi" w:hAnsiTheme="minorHAnsi"/>
              </w:rPr>
              <w:t>Photographs</w:t>
            </w:r>
          </w:p>
        </w:tc>
        <w:tc>
          <w:tcPr>
            <w:tcW w:w="672" w:type="pct"/>
            <w:vAlign w:val="center"/>
          </w:tcPr>
          <w:p w:rsidR="00B87690" w:rsidRPr="008952D6" w:rsidRDefault="00B87690" w:rsidP="00B87690">
            <w:pPr>
              <w:rPr>
                <w:rFonts w:asciiTheme="minorHAnsi" w:hAnsiTheme="minorHAnsi"/>
              </w:rPr>
            </w:pPr>
            <w:r w:rsidRPr="008952D6">
              <w:rPr>
                <w:rFonts w:asciiTheme="minorHAnsi" w:hAnsiTheme="minorHAnsi"/>
              </w:rPr>
              <w:t>Umbrellas</w:t>
            </w:r>
          </w:p>
        </w:tc>
      </w:tr>
      <w:tr w:rsidR="00B87690" w:rsidRPr="008952D6" w:rsidTr="008952D6">
        <w:tc>
          <w:tcPr>
            <w:tcW w:w="1138" w:type="pct"/>
            <w:vAlign w:val="center"/>
          </w:tcPr>
          <w:p w:rsidR="00B87690" w:rsidRPr="008952D6" w:rsidRDefault="00B87690" w:rsidP="00B87690">
            <w:pPr>
              <w:rPr>
                <w:rFonts w:asciiTheme="minorHAnsi" w:hAnsiTheme="minorHAnsi"/>
              </w:rPr>
            </w:pPr>
            <w:r w:rsidRPr="008952D6">
              <w:rPr>
                <w:rFonts w:asciiTheme="minorHAnsi" w:hAnsiTheme="minorHAnsi"/>
              </w:rPr>
              <w:t>Blenders</w:t>
            </w:r>
          </w:p>
        </w:tc>
        <w:tc>
          <w:tcPr>
            <w:tcW w:w="1044" w:type="pct"/>
            <w:vAlign w:val="center"/>
          </w:tcPr>
          <w:p w:rsidR="00B87690" w:rsidRPr="008952D6" w:rsidRDefault="00B87690" w:rsidP="00B87690">
            <w:pPr>
              <w:rPr>
                <w:rFonts w:asciiTheme="minorHAnsi" w:hAnsiTheme="minorHAnsi"/>
              </w:rPr>
            </w:pPr>
            <w:r w:rsidRPr="008952D6">
              <w:rPr>
                <w:rFonts w:asciiTheme="minorHAnsi" w:hAnsiTheme="minorHAnsi"/>
              </w:rPr>
              <w:t>Fertilizers</w:t>
            </w:r>
          </w:p>
        </w:tc>
        <w:tc>
          <w:tcPr>
            <w:tcW w:w="1070" w:type="pct"/>
            <w:vAlign w:val="center"/>
          </w:tcPr>
          <w:p w:rsidR="00B87690" w:rsidRPr="008952D6" w:rsidRDefault="00B87690" w:rsidP="00B87690">
            <w:pPr>
              <w:rPr>
                <w:rFonts w:asciiTheme="minorHAnsi" w:hAnsiTheme="minorHAnsi"/>
              </w:rPr>
            </w:pPr>
            <w:r w:rsidRPr="008952D6">
              <w:rPr>
                <w:rFonts w:asciiTheme="minorHAnsi" w:hAnsiTheme="minorHAnsi"/>
              </w:rPr>
              <w:t>Insecticides</w:t>
            </w:r>
          </w:p>
        </w:tc>
        <w:tc>
          <w:tcPr>
            <w:tcW w:w="1076" w:type="pct"/>
            <w:vAlign w:val="center"/>
          </w:tcPr>
          <w:p w:rsidR="00B87690" w:rsidRPr="008952D6" w:rsidRDefault="00B87690" w:rsidP="00B87690">
            <w:pPr>
              <w:rPr>
                <w:rFonts w:asciiTheme="minorHAnsi" w:hAnsiTheme="minorHAnsi"/>
              </w:rPr>
            </w:pPr>
            <w:r w:rsidRPr="008952D6">
              <w:rPr>
                <w:rFonts w:asciiTheme="minorHAnsi" w:hAnsiTheme="minorHAnsi"/>
              </w:rPr>
              <w:t>Piano Keys</w:t>
            </w:r>
          </w:p>
        </w:tc>
        <w:tc>
          <w:tcPr>
            <w:tcW w:w="672" w:type="pct"/>
            <w:vAlign w:val="center"/>
          </w:tcPr>
          <w:p w:rsidR="00B87690" w:rsidRPr="008952D6" w:rsidRDefault="00B87690" w:rsidP="00B87690">
            <w:pPr>
              <w:rPr>
                <w:rFonts w:asciiTheme="minorHAnsi" w:hAnsiTheme="minorHAnsi"/>
              </w:rPr>
            </w:pPr>
          </w:p>
        </w:tc>
      </w:tr>
      <w:tr w:rsidR="00B87690" w:rsidRPr="008952D6" w:rsidTr="008952D6">
        <w:tc>
          <w:tcPr>
            <w:tcW w:w="1138" w:type="pct"/>
            <w:vAlign w:val="center"/>
          </w:tcPr>
          <w:p w:rsidR="00B87690" w:rsidRPr="008952D6" w:rsidRDefault="00B87690" w:rsidP="00B87690">
            <w:pPr>
              <w:rPr>
                <w:rFonts w:asciiTheme="minorHAnsi" w:hAnsiTheme="minorHAnsi"/>
              </w:rPr>
            </w:pPr>
            <w:r w:rsidRPr="008952D6">
              <w:rPr>
                <w:rFonts w:asciiTheme="minorHAnsi" w:hAnsiTheme="minorHAnsi"/>
              </w:rPr>
              <w:t>CD Players</w:t>
            </w:r>
          </w:p>
        </w:tc>
        <w:tc>
          <w:tcPr>
            <w:tcW w:w="1044" w:type="pct"/>
            <w:vAlign w:val="center"/>
          </w:tcPr>
          <w:p w:rsidR="00B87690" w:rsidRPr="008952D6" w:rsidRDefault="00B87690" w:rsidP="00B87690">
            <w:pPr>
              <w:rPr>
                <w:rFonts w:asciiTheme="minorHAnsi" w:hAnsiTheme="minorHAnsi"/>
              </w:rPr>
            </w:pPr>
            <w:r w:rsidRPr="008952D6">
              <w:rPr>
                <w:rFonts w:asciiTheme="minorHAnsi" w:hAnsiTheme="minorHAnsi"/>
              </w:rPr>
              <w:t>Food Preservatives</w:t>
            </w:r>
          </w:p>
        </w:tc>
        <w:tc>
          <w:tcPr>
            <w:tcW w:w="1070" w:type="pct"/>
            <w:vAlign w:val="center"/>
          </w:tcPr>
          <w:p w:rsidR="00B87690" w:rsidRPr="008952D6" w:rsidRDefault="00B87690" w:rsidP="00B87690">
            <w:pPr>
              <w:rPr>
                <w:rFonts w:asciiTheme="minorHAnsi" w:hAnsiTheme="minorHAnsi"/>
              </w:rPr>
            </w:pPr>
            <w:r w:rsidRPr="008952D6">
              <w:rPr>
                <w:rFonts w:asciiTheme="minorHAnsi" w:hAnsiTheme="minorHAnsi"/>
              </w:rPr>
              <w:t>Life Jackets</w:t>
            </w:r>
          </w:p>
        </w:tc>
        <w:tc>
          <w:tcPr>
            <w:tcW w:w="1076" w:type="pct"/>
            <w:vAlign w:val="center"/>
          </w:tcPr>
          <w:p w:rsidR="00B87690" w:rsidRPr="008952D6" w:rsidRDefault="00B87690" w:rsidP="00B87690">
            <w:pPr>
              <w:rPr>
                <w:rFonts w:asciiTheme="minorHAnsi" w:hAnsiTheme="minorHAnsi"/>
              </w:rPr>
            </w:pPr>
            <w:r w:rsidRPr="008952D6">
              <w:rPr>
                <w:rFonts w:asciiTheme="minorHAnsi" w:hAnsiTheme="minorHAnsi"/>
              </w:rPr>
              <w:t>Roller Blades</w:t>
            </w:r>
          </w:p>
        </w:tc>
        <w:tc>
          <w:tcPr>
            <w:tcW w:w="672" w:type="pct"/>
            <w:vAlign w:val="center"/>
          </w:tcPr>
          <w:p w:rsidR="00B87690" w:rsidRPr="008952D6" w:rsidRDefault="00B87690" w:rsidP="00B87690">
            <w:pPr>
              <w:rPr>
                <w:rFonts w:asciiTheme="minorHAnsi" w:hAnsiTheme="minorHAnsi"/>
              </w:rPr>
            </w:pPr>
          </w:p>
        </w:tc>
      </w:tr>
      <w:tr w:rsidR="00B87690" w:rsidRPr="008952D6" w:rsidTr="008952D6">
        <w:tc>
          <w:tcPr>
            <w:tcW w:w="1138" w:type="pct"/>
            <w:vAlign w:val="center"/>
          </w:tcPr>
          <w:p w:rsidR="00B87690" w:rsidRPr="008952D6" w:rsidRDefault="00B87690" w:rsidP="00B87690">
            <w:pPr>
              <w:rPr>
                <w:rFonts w:asciiTheme="minorHAnsi" w:hAnsiTheme="minorHAnsi"/>
              </w:rPr>
            </w:pPr>
            <w:r w:rsidRPr="008952D6">
              <w:rPr>
                <w:rFonts w:asciiTheme="minorHAnsi" w:hAnsiTheme="minorHAnsi"/>
              </w:rPr>
              <w:t>Clothing</w:t>
            </w:r>
          </w:p>
        </w:tc>
        <w:tc>
          <w:tcPr>
            <w:tcW w:w="1044" w:type="pct"/>
            <w:vAlign w:val="center"/>
          </w:tcPr>
          <w:p w:rsidR="00B87690" w:rsidRPr="008952D6" w:rsidRDefault="00B87690" w:rsidP="00B87690">
            <w:pPr>
              <w:rPr>
                <w:rFonts w:asciiTheme="minorHAnsi" w:hAnsiTheme="minorHAnsi"/>
              </w:rPr>
            </w:pPr>
            <w:r w:rsidRPr="008952D6">
              <w:rPr>
                <w:rFonts w:asciiTheme="minorHAnsi" w:hAnsiTheme="minorHAnsi"/>
              </w:rPr>
              <w:t>Footballs</w:t>
            </w:r>
          </w:p>
        </w:tc>
        <w:tc>
          <w:tcPr>
            <w:tcW w:w="1070" w:type="pct"/>
            <w:vAlign w:val="center"/>
          </w:tcPr>
          <w:p w:rsidR="00B87690" w:rsidRPr="008952D6" w:rsidRDefault="00B87690" w:rsidP="00B87690">
            <w:pPr>
              <w:rPr>
                <w:rFonts w:asciiTheme="minorHAnsi" w:hAnsiTheme="minorHAnsi"/>
              </w:rPr>
            </w:pPr>
            <w:r w:rsidRPr="008952D6">
              <w:rPr>
                <w:rFonts w:asciiTheme="minorHAnsi" w:hAnsiTheme="minorHAnsi"/>
              </w:rPr>
              <w:t>Lipstick</w:t>
            </w:r>
          </w:p>
        </w:tc>
        <w:tc>
          <w:tcPr>
            <w:tcW w:w="1076" w:type="pct"/>
            <w:vAlign w:val="center"/>
          </w:tcPr>
          <w:p w:rsidR="00B87690" w:rsidRPr="008952D6" w:rsidRDefault="00B87690" w:rsidP="00B87690">
            <w:pPr>
              <w:rPr>
                <w:rFonts w:asciiTheme="minorHAnsi" w:hAnsiTheme="minorHAnsi"/>
              </w:rPr>
            </w:pPr>
            <w:r w:rsidRPr="008952D6">
              <w:rPr>
                <w:rFonts w:asciiTheme="minorHAnsi" w:hAnsiTheme="minorHAnsi"/>
              </w:rPr>
              <w:t>Roofing</w:t>
            </w:r>
          </w:p>
        </w:tc>
        <w:tc>
          <w:tcPr>
            <w:tcW w:w="672" w:type="pct"/>
            <w:vAlign w:val="center"/>
          </w:tcPr>
          <w:p w:rsidR="00B87690" w:rsidRPr="008952D6" w:rsidRDefault="00B87690" w:rsidP="00B87690">
            <w:pPr>
              <w:rPr>
                <w:rFonts w:asciiTheme="minorHAnsi" w:hAnsiTheme="minorHAnsi"/>
              </w:rPr>
            </w:pPr>
          </w:p>
        </w:tc>
      </w:tr>
      <w:tr w:rsidR="00B87690" w:rsidRPr="008952D6" w:rsidTr="008952D6">
        <w:tc>
          <w:tcPr>
            <w:tcW w:w="1138" w:type="pct"/>
            <w:vAlign w:val="center"/>
          </w:tcPr>
          <w:p w:rsidR="00B87690" w:rsidRPr="008952D6" w:rsidRDefault="00B87690" w:rsidP="00B87690">
            <w:pPr>
              <w:rPr>
                <w:rFonts w:asciiTheme="minorHAnsi" w:hAnsiTheme="minorHAnsi"/>
              </w:rPr>
            </w:pPr>
            <w:r w:rsidRPr="008952D6">
              <w:rPr>
                <w:rFonts w:asciiTheme="minorHAnsi" w:hAnsiTheme="minorHAnsi"/>
              </w:rPr>
              <w:t>Compact Discs/DVDs</w:t>
            </w:r>
          </w:p>
        </w:tc>
        <w:tc>
          <w:tcPr>
            <w:tcW w:w="1044" w:type="pct"/>
            <w:vAlign w:val="center"/>
          </w:tcPr>
          <w:p w:rsidR="00B87690" w:rsidRPr="008952D6" w:rsidRDefault="00B87690" w:rsidP="00B87690">
            <w:pPr>
              <w:rPr>
                <w:rFonts w:asciiTheme="minorHAnsi" w:hAnsiTheme="minorHAnsi"/>
              </w:rPr>
            </w:pPr>
            <w:r w:rsidRPr="008952D6">
              <w:rPr>
                <w:rFonts w:asciiTheme="minorHAnsi" w:hAnsiTheme="minorHAnsi"/>
              </w:rPr>
              <w:t>Furniture</w:t>
            </w:r>
          </w:p>
        </w:tc>
        <w:tc>
          <w:tcPr>
            <w:tcW w:w="1070" w:type="pct"/>
            <w:vAlign w:val="center"/>
          </w:tcPr>
          <w:p w:rsidR="00B87690" w:rsidRPr="008952D6" w:rsidRDefault="00B87690" w:rsidP="00B87690">
            <w:pPr>
              <w:rPr>
                <w:rFonts w:asciiTheme="minorHAnsi" w:hAnsiTheme="minorHAnsi"/>
              </w:rPr>
            </w:pPr>
            <w:r w:rsidRPr="008952D6">
              <w:rPr>
                <w:rFonts w:asciiTheme="minorHAnsi" w:hAnsiTheme="minorHAnsi"/>
              </w:rPr>
              <w:t>Luggage</w:t>
            </w:r>
          </w:p>
        </w:tc>
        <w:tc>
          <w:tcPr>
            <w:tcW w:w="1076" w:type="pct"/>
            <w:vAlign w:val="center"/>
          </w:tcPr>
          <w:p w:rsidR="00B87690" w:rsidRPr="008952D6" w:rsidRDefault="00B87690" w:rsidP="00B87690">
            <w:pPr>
              <w:rPr>
                <w:rFonts w:asciiTheme="minorHAnsi" w:hAnsiTheme="minorHAnsi"/>
              </w:rPr>
            </w:pPr>
            <w:r w:rsidRPr="008952D6">
              <w:rPr>
                <w:rFonts w:asciiTheme="minorHAnsi" w:hAnsiTheme="minorHAnsi"/>
              </w:rPr>
              <w:t>Shampoo</w:t>
            </w:r>
          </w:p>
        </w:tc>
        <w:tc>
          <w:tcPr>
            <w:tcW w:w="672" w:type="pct"/>
            <w:vAlign w:val="center"/>
          </w:tcPr>
          <w:p w:rsidR="00B87690" w:rsidRPr="008952D6" w:rsidRDefault="00B87690" w:rsidP="00B87690">
            <w:pPr>
              <w:rPr>
                <w:rFonts w:asciiTheme="minorHAnsi" w:hAnsiTheme="minorHAnsi"/>
              </w:rPr>
            </w:pPr>
          </w:p>
        </w:tc>
      </w:tr>
      <w:tr w:rsidR="00B87690" w:rsidRPr="008952D6" w:rsidTr="008952D6">
        <w:tc>
          <w:tcPr>
            <w:tcW w:w="1138" w:type="pct"/>
            <w:vAlign w:val="center"/>
          </w:tcPr>
          <w:p w:rsidR="00B87690" w:rsidRPr="008952D6" w:rsidRDefault="00B87690" w:rsidP="00B87690">
            <w:pPr>
              <w:rPr>
                <w:rFonts w:asciiTheme="minorHAnsi" w:hAnsiTheme="minorHAnsi"/>
              </w:rPr>
            </w:pPr>
            <w:r w:rsidRPr="008952D6">
              <w:rPr>
                <w:rFonts w:asciiTheme="minorHAnsi" w:hAnsiTheme="minorHAnsi"/>
              </w:rPr>
              <w:t>Computers</w:t>
            </w:r>
          </w:p>
        </w:tc>
        <w:tc>
          <w:tcPr>
            <w:tcW w:w="1044" w:type="pct"/>
            <w:vAlign w:val="center"/>
          </w:tcPr>
          <w:p w:rsidR="00B87690" w:rsidRPr="008952D6" w:rsidRDefault="00B87690" w:rsidP="00B87690">
            <w:pPr>
              <w:rPr>
                <w:rFonts w:asciiTheme="minorHAnsi" w:hAnsiTheme="minorHAnsi"/>
              </w:rPr>
            </w:pPr>
            <w:r w:rsidRPr="008952D6">
              <w:rPr>
                <w:rFonts w:asciiTheme="minorHAnsi" w:hAnsiTheme="minorHAnsi"/>
              </w:rPr>
              <w:t>Garbage Bags</w:t>
            </w:r>
          </w:p>
        </w:tc>
        <w:tc>
          <w:tcPr>
            <w:tcW w:w="1070" w:type="pct"/>
            <w:vAlign w:val="center"/>
          </w:tcPr>
          <w:p w:rsidR="00B87690" w:rsidRPr="008952D6" w:rsidRDefault="00B87690" w:rsidP="00B87690">
            <w:pPr>
              <w:rPr>
                <w:rFonts w:asciiTheme="minorHAnsi" w:hAnsiTheme="minorHAnsi"/>
              </w:rPr>
            </w:pPr>
            <w:r w:rsidRPr="008952D6">
              <w:rPr>
                <w:rFonts w:asciiTheme="minorHAnsi" w:hAnsiTheme="minorHAnsi"/>
              </w:rPr>
              <w:t>Medical Equipment</w:t>
            </w:r>
          </w:p>
        </w:tc>
        <w:tc>
          <w:tcPr>
            <w:tcW w:w="1076" w:type="pct"/>
            <w:vAlign w:val="center"/>
          </w:tcPr>
          <w:p w:rsidR="00B87690" w:rsidRPr="008952D6" w:rsidRDefault="00B87690" w:rsidP="00B87690">
            <w:pPr>
              <w:rPr>
                <w:rFonts w:asciiTheme="minorHAnsi" w:hAnsiTheme="minorHAnsi"/>
              </w:rPr>
            </w:pPr>
            <w:r w:rsidRPr="008952D6">
              <w:rPr>
                <w:rFonts w:asciiTheme="minorHAnsi" w:hAnsiTheme="minorHAnsi"/>
              </w:rPr>
              <w:t>Shaving Cream</w:t>
            </w:r>
          </w:p>
        </w:tc>
        <w:tc>
          <w:tcPr>
            <w:tcW w:w="672" w:type="pct"/>
            <w:vAlign w:val="center"/>
          </w:tcPr>
          <w:p w:rsidR="00B87690" w:rsidRPr="008952D6" w:rsidRDefault="00B87690" w:rsidP="00B87690">
            <w:pPr>
              <w:rPr>
                <w:rFonts w:asciiTheme="minorHAnsi" w:hAnsiTheme="minorHAnsi"/>
              </w:rPr>
            </w:pPr>
          </w:p>
        </w:tc>
      </w:tr>
      <w:tr w:rsidR="00B87690" w:rsidRPr="008952D6" w:rsidTr="008952D6">
        <w:tc>
          <w:tcPr>
            <w:tcW w:w="1138" w:type="pct"/>
            <w:vAlign w:val="center"/>
          </w:tcPr>
          <w:p w:rsidR="00B87690" w:rsidRPr="008952D6" w:rsidRDefault="00B87690" w:rsidP="00B87690">
            <w:pPr>
              <w:rPr>
                <w:rFonts w:asciiTheme="minorHAnsi" w:hAnsiTheme="minorHAnsi"/>
              </w:rPr>
            </w:pPr>
            <w:r w:rsidRPr="008952D6">
              <w:rPr>
                <w:rFonts w:asciiTheme="minorHAnsi" w:hAnsiTheme="minorHAnsi"/>
              </w:rPr>
              <w:t>Containers</w:t>
            </w:r>
          </w:p>
        </w:tc>
        <w:tc>
          <w:tcPr>
            <w:tcW w:w="1044" w:type="pct"/>
            <w:vAlign w:val="center"/>
          </w:tcPr>
          <w:p w:rsidR="00B87690" w:rsidRPr="008952D6" w:rsidRDefault="00B87690" w:rsidP="00B87690">
            <w:pPr>
              <w:rPr>
                <w:rFonts w:asciiTheme="minorHAnsi" w:hAnsiTheme="minorHAnsi"/>
              </w:rPr>
            </w:pPr>
            <w:r w:rsidRPr="008952D6">
              <w:rPr>
                <w:rFonts w:asciiTheme="minorHAnsi" w:hAnsiTheme="minorHAnsi"/>
              </w:rPr>
              <w:t>Glasses</w:t>
            </w:r>
          </w:p>
        </w:tc>
        <w:tc>
          <w:tcPr>
            <w:tcW w:w="1070" w:type="pct"/>
            <w:vAlign w:val="center"/>
          </w:tcPr>
          <w:p w:rsidR="00B87690" w:rsidRPr="008952D6" w:rsidRDefault="00B87690" w:rsidP="00B87690">
            <w:pPr>
              <w:rPr>
                <w:rFonts w:asciiTheme="minorHAnsi" w:hAnsiTheme="minorHAnsi"/>
              </w:rPr>
            </w:pPr>
            <w:r w:rsidRPr="008952D6">
              <w:rPr>
                <w:rFonts w:asciiTheme="minorHAnsi" w:hAnsiTheme="minorHAnsi"/>
              </w:rPr>
              <w:t>Medicines</w:t>
            </w:r>
          </w:p>
        </w:tc>
        <w:tc>
          <w:tcPr>
            <w:tcW w:w="1076" w:type="pct"/>
            <w:vAlign w:val="center"/>
          </w:tcPr>
          <w:p w:rsidR="00B87690" w:rsidRPr="008952D6" w:rsidRDefault="00B87690" w:rsidP="00B87690">
            <w:pPr>
              <w:rPr>
                <w:rFonts w:asciiTheme="minorHAnsi" w:hAnsiTheme="minorHAnsi"/>
              </w:rPr>
            </w:pPr>
            <w:r w:rsidRPr="008952D6">
              <w:rPr>
                <w:rFonts w:asciiTheme="minorHAnsi" w:hAnsiTheme="minorHAnsi"/>
              </w:rPr>
              <w:t>Soft Contact Lenses</w:t>
            </w:r>
          </w:p>
        </w:tc>
        <w:tc>
          <w:tcPr>
            <w:tcW w:w="672" w:type="pct"/>
            <w:vAlign w:val="center"/>
          </w:tcPr>
          <w:p w:rsidR="00B87690" w:rsidRPr="008952D6" w:rsidRDefault="00B87690" w:rsidP="00B87690">
            <w:pPr>
              <w:rPr>
                <w:rFonts w:asciiTheme="minorHAnsi" w:hAnsiTheme="minorHAnsi"/>
              </w:rPr>
            </w:pPr>
          </w:p>
        </w:tc>
      </w:tr>
      <w:tr w:rsidR="00B87690" w:rsidRPr="008952D6" w:rsidTr="008952D6">
        <w:tc>
          <w:tcPr>
            <w:tcW w:w="1138" w:type="pct"/>
            <w:vAlign w:val="center"/>
          </w:tcPr>
          <w:p w:rsidR="00B87690" w:rsidRPr="008952D6" w:rsidRDefault="00B87690" w:rsidP="00B87690">
            <w:pPr>
              <w:rPr>
                <w:rFonts w:asciiTheme="minorHAnsi" w:hAnsiTheme="minorHAnsi"/>
              </w:rPr>
            </w:pPr>
            <w:r w:rsidRPr="008952D6">
              <w:rPr>
                <w:rFonts w:asciiTheme="minorHAnsi" w:hAnsiTheme="minorHAnsi"/>
              </w:rPr>
              <w:t>Crayons</w:t>
            </w:r>
          </w:p>
        </w:tc>
        <w:tc>
          <w:tcPr>
            <w:tcW w:w="1044" w:type="pct"/>
            <w:vAlign w:val="center"/>
          </w:tcPr>
          <w:p w:rsidR="00B87690" w:rsidRPr="008952D6" w:rsidRDefault="00B87690" w:rsidP="00B87690">
            <w:pPr>
              <w:rPr>
                <w:rFonts w:asciiTheme="minorHAnsi" w:hAnsiTheme="minorHAnsi"/>
              </w:rPr>
            </w:pPr>
            <w:r w:rsidRPr="008952D6">
              <w:rPr>
                <w:rFonts w:asciiTheme="minorHAnsi" w:hAnsiTheme="minorHAnsi"/>
              </w:rPr>
              <w:t>Glue</w:t>
            </w:r>
          </w:p>
        </w:tc>
        <w:tc>
          <w:tcPr>
            <w:tcW w:w="1070" w:type="pct"/>
            <w:vAlign w:val="center"/>
          </w:tcPr>
          <w:p w:rsidR="00B87690" w:rsidRPr="008952D6" w:rsidRDefault="00B87690" w:rsidP="00B87690">
            <w:pPr>
              <w:rPr>
                <w:rFonts w:asciiTheme="minorHAnsi" w:hAnsiTheme="minorHAnsi"/>
              </w:rPr>
            </w:pPr>
            <w:r w:rsidRPr="008952D6">
              <w:rPr>
                <w:rFonts w:asciiTheme="minorHAnsi" w:hAnsiTheme="minorHAnsi"/>
              </w:rPr>
              <w:t>MP3 Players</w:t>
            </w:r>
          </w:p>
        </w:tc>
        <w:tc>
          <w:tcPr>
            <w:tcW w:w="1076" w:type="pct"/>
            <w:vAlign w:val="center"/>
          </w:tcPr>
          <w:p w:rsidR="00B87690" w:rsidRPr="008952D6" w:rsidRDefault="00B87690" w:rsidP="00B87690">
            <w:pPr>
              <w:rPr>
                <w:rFonts w:asciiTheme="minorHAnsi" w:hAnsiTheme="minorHAnsi"/>
              </w:rPr>
            </w:pPr>
            <w:r w:rsidRPr="008952D6">
              <w:rPr>
                <w:rFonts w:asciiTheme="minorHAnsi" w:hAnsiTheme="minorHAnsi"/>
              </w:rPr>
              <w:t>Surfboards</w:t>
            </w:r>
          </w:p>
        </w:tc>
        <w:tc>
          <w:tcPr>
            <w:tcW w:w="672" w:type="pct"/>
            <w:vAlign w:val="center"/>
          </w:tcPr>
          <w:p w:rsidR="00B87690" w:rsidRPr="008952D6" w:rsidRDefault="00B87690" w:rsidP="00B87690">
            <w:pPr>
              <w:rPr>
                <w:rFonts w:asciiTheme="minorHAnsi" w:hAnsiTheme="minorHAnsi"/>
              </w:rPr>
            </w:pPr>
          </w:p>
        </w:tc>
      </w:tr>
      <w:tr w:rsidR="00B87690" w:rsidRPr="008952D6" w:rsidTr="008952D6">
        <w:tc>
          <w:tcPr>
            <w:tcW w:w="1138" w:type="pct"/>
            <w:vAlign w:val="center"/>
          </w:tcPr>
          <w:p w:rsidR="00B87690" w:rsidRPr="008952D6" w:rsidRDefault="00B87690" w:rsidP="00B87690">
            <w:pPr>
              <w:rPr>
                <w:rFonts w:asciiTheme="minorHAnsi" w:hAnsiTheme="minorHAnsi"/>
              </w:rPr>
            </w:pPr>
            <w:r w:rsidRPr="008952D6">
              <w:rPr>
                <w:rFonts w:asciiTheme="minorHAnsi" w:hAnsiTheme="minorHAnsi"/>
              </w:rPr>
              <w:t>Credit Cards</w:t>
            </w:r>
          </w:p>
        </w:tc>
        <w:tc>
          <w:tcPr>
            <w:tcW w:w="1044" w:type="pct"/>
            <w:vAlign w:val="center"/>
          </w:tcPr>
          <w:p w:rsidR="00B87690" w:rsidRPr="008952D6" w:rsidRDefault="00B87690" w:rsidP="00B87690">
            <w:pPr>
              <w:rPr>
                <w:rFonts w:asciiTheme="minorHAnsi" w:hAnsiTheme="minorHAnsi"/>
              </w:rPr>
            </w:pPr>
            <w:r w:rsidRPr="008952D6">
              <w:rPr>
                <w:rFonts w:asciiTheme="minorHAnsi" w:hAnsiTheme="minorHAnsi"/>
              </w:rPr>
              <w:t>Golf Balls</w:t>
            </w:r>
          </w:p>
        </w:tc>
        <w:tc>
          <w:tcPr>
            <w:tcW w:w="1070" w:type="pct"/>
            <w:vAlign w:val="center"/>
          </w:tcPr>
          <w:p w:rsidR="00B87690" w:rsidRPr="008952D6" w:rsidRDefault="00B87690" w:rsidP="00B87690">
            <w:pPr>
              <w:rPr>
                <w:rFonts w:asciiTheme="minorHAnsi" w:hAnsiTheme="minorHAnsi"/>
              </w:rPr>
            </w:pPr>
            <w:r w:rsidRPr="008952D6">
              <w:rPr>
                <w:rFonts w:asciiTheme="minorHAnsi" w:hAnsiTheme="minorHAnsi"/>
              </w:rPr>
              <w:t>Pantyhose</w:t>
            </w:r>
          </w:p>
        </w:tc>
        <w:tc>
          <w:tcPr>
            <w:tcW w:w="1076" w:type="pct"/>
            <w:vAlign w:val="center"/>
          </w:tcPr>
          <w:p w:rsidR="00B87690" w:rsidRPr="008952D6" w:rsidRDefault="00B87690" w:rsidP="00B87690">
            <w:pPr>
              <w:rPr>
                <w:rFonts w:asciiTheme="minorHAnsi" w:hAnsiTheme="minorHAnsi"/>
              </w:rPr>
            </w:pPr>
            <w:r w:rsidRPr="008952D6">
              <w:rPr>
                <w:rFonts w:asciiTheme="minorHAnsi" w:hAnsiTheme="minorHAnsi"/>
              </w:rPr>
              <w:t>Telephones</w:t>
            </w:r>
          </w:p>
        </w:tc>
        <w:tc>
          <w:tcPr>
            <w:tcW w:w="672" w:type="pct"/>
            <w:vAlign w:val="center"/>
          </w:tcPr>
          <w:p w:rsidR="00B87690" w:rsidRPr="008952D6" w:rsidRDefault="00B87690" w:rsidP="00B87690">
            <w:pPr>
              <w:rPr>
                <w:rFonts w:asciiTheme="minorHAnsi" w:hAnsiTheme="minorHAnsi"/>
              </w:rPr>
            </w:pPr>
          </w:p>
        </w:tc>
      </w:tr>
    </w:tbl>
    <w:p w:rsidR="00D15D42" w:rsidRPr="002E014C" w:rsidRDefault="00D15D42" w:rsidP="0083199B">
      <w:pPr>
        <w:rPr>
          <w:rFonts w:asciiTheme="minorHAnsi" w:hAnsiTheme="minorHAnsi"/>
        </w:rPr>
      </w:pPr>
    </w:p>
    <w:p w:rsidR="00D15D42" w:rsidRPr="008952D6" w:rsidRDefault="00B87690" w:rsidP="008952D6">
      <w:pPr>
        <w:rPr>
          <w:rFonts w:asciiTheme="minorHAnsi" w:hAnsiTheme="minorHAnsi"/>
          <w:b/>
          <w:sz w:val="28"/>
          <w:szCs w:val="28"/>
        </w:rPr>
      </w:pPr>
      <w:r w:rsidRPr="008952D6">
        <w:rPr>
          <w:rFonts w:asciiTheme="minorHAnsi" w:hAnsiTheme="minorHAnsi"/>
          <w:noProof/>
          <w:sz w:val="28"/>
          <w:szCs w:val="28"/>
        </w:rPr>
        <mc:AlternateContent>
          <mc:Choice Requires="wps">
            <w:drawing>
              <wp:anchor distT="0" distB="0" distL="114300" distR="114300" simplePos="0" relativeHeight="251661312" behindDoc="0" locked="0" layoutInCell="1" allowOverlap="1" wp14:anchorId="015AB2D4" wp14:editId="0F8B1FB9">
                <wp:simplePos x="0" y="0"/>
                <wp:positionH relativeFrom="column">
                  <wp:posOffset>-133350</wp:posOffset>
                </wp:positionH>
                <wp:positionV relativeFrom="paragraph">
                  <wp:posOffset>19050</wp:posOffset>
                </wp:positionV>
                <wp:extent cx="542925" cy="219075"/>
                <wp:effectExtent l="19050" t="19050" r="28575" b="47625"/>
                <wp:wrapSquare wrapText="bothSides"/>
                <wp:docPr id="4" name="Notched Right Arrow 4"/>
                <wp:cNvGraphicFramePr/>
                <a:graphic xmlns:a="http://schemas.openxmlformats.org/drawingml/2006/main">
                  <a:graphicData uri="http://schemas.microsoft.com/office/word/2010/wordprocessingShape">
                    <wps:wsp>
                      <wps:cNvSpPr/>
                      <wps:spPr>
                        <a:xfrm>
                          <a:off x="0" y="0"/>
                          <a:ext cx="542925" cy="21907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67E1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4" o:spid="_x0000_s1026" type="#_x0000_t94" style="position:absolute;margin-left:-10.5pt;margin-top:1.5pt;width:42.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" adj="17242" fillcolor="#4f81bd [3204]" strokecolor="#243f60 [1604]" strokeweight="2pt">
                <w10:wrap type="square"/>
              </v:shape>
            </w:pict>
          </mc:Fallback>
        </mc:AlternateContent>
      </w:r>
      <w:r w:rsidR="008952D6" w:rsidRPr="008952D6">
        <w:rPr>
          <w:rFonts w:asciiTheme="minorHAnsi" w:hAnsiTheme="minorHAnsi"/>
          <w:b/>
          <w:sz w:val="28"/>
          <w:szCs w:val="28"/>
        </w:rPr>
        <w:t xml:space="preserve">11. </w:t>
      </w:r>
      <w:r w:rsidRPr="008952D6">
        <w:rPr>
          <w:rFonts w:asciiTheme="minorHAnsi" w:hAnsiTheme="minorHAnsi"/>
          <w:b/>
          <w:sz w:val="28"/>
          <w:szCs w:val="28"/>
        </w:rPr>
        <w:t xml:space="preserve">Circle four things you </w:t>
      </w:r>
      <w:r w:rsidR="008D552D" w:rsidRPr="008952D6">
        <w:rPr>
          <w:rFonts w:asciiTheme="minorHAnsi" w:hAnsiTheme="minorHAnsi"/>
          <w:b/>
          <w:i/>
          <w:sz w:val="28"/>
          <w:szCs w:val="28"/>
          <w:u w:val="single"/>
        </w:rPr>
        <w:t>MUST</w:t>
      </w:r>
      <w:r w:rsidR="008D552D" w:rsidRPr="008952D6">
        <w:rPr>
          <w:rFonts w:asciiTheme="minorHAnsi" w:hAnsiTheme="minorHAnsi"/>
          <w:b/>
          <w:sz w:val="28"/>
          <w:szCs w:val="28"/>
        </w:rPr>
        <w:t xml:space="preserve"> have in your life</w:t>
      </w:r>
      <w:r w:rsidRPr="008952D6">
        <w:rPr>
          <w:rFonts w:asciiTheme="minorHAnsi" w:hAnsiTheme="minorHAnsi"/>
          <w:b/>
          <w:sz w:val="28"/>
          <w:szCs w:val="28"/>
        </w:rPr>
        <w:t>.</w:t>
      </w:r>
    </w:p>
    <w:p w:rsidR="0083199B" w:rsidRPr="002E014C" w:rsidRDefault="0083199B" w:rsidP="0083199B">
      <w:pPr>
        <w:rPr>
          <w:rFonts w:asciiTheme="minorHAnsi" w:hAnsiTheme="minorHAnsi"/>
        </w:rPr>
      </w:pPr>
      <w:r w:rsidRPr="002E014C">
        <w:rPr>
          <w:rFonts w:asciiTheme="minorHAnsi" w:hAnsiTheme="minorHAnsi"/>
        </w:rPr>
        <w:t>World population is currently around 6 billion people but is expected to grow to approximately 7.6 billion by 2020. That will mean a huge increase in the demand for transportation fuels, electricity and many other consumer products made from oil and natural gas.</w:t>
      </w:r>
    </w:p>
    <w:p w:rsidR="00E22F2F" w:rsidRDefault="008952D6" w:rsidP="00E22F2F">
      <w:pPr>
        <w:rPr>
          <w:rFonts w:asciiTheme="minorHAnsi" w:hAnsiTheme="minorHAnsi"/>
          <w:b/>
          <w:sz w:val="28"/>
          <w:szCs w:val="28"/>
        </w:rPr>
      </w:pPr>
      <w:r>
        <w:rPr>
          <w:rFonts w:asciiTheme="minorHAnsi" w:hAnsiTheme="minorHAnsi"/>
          <w:b/>
          <w:sz w:val="28"/>
          <w:szCs w:val="28"/>
        </w:rPr>
        <w:t xml:space="preserve">12. </w:t>
      </w:r>
      <w:r w:rsidR="00B87690" w:rsidRPr="008952D6">
        <w:rPr>
          <w:rFonts w:asciiTheme="minorHAnsi" w:hAnsiTheme="minorHAnsi"/>
          <w:b/>
          <w:sz w:val="28"/>
          <w:szCs w:val="28"/>
        </w:rPr>
        <w:t xml:space="preserve">What is going to impact the demand on future oil </w:t>
      </w:r>
      <w:r>
        <w:rPr>
          <w:rFonts w:asciiTheme="minorHAnsi" w:hAnsiTheme="minorHAnsi"/>
          <w:b/>
          <w:sz w:val="28"/>
          <w:szCs w:val="28"/>
        </w:rPr>
        <w:t>needs?  _________</w:t>
      </w:r>
      <w:r w:rsidR="00B87690" w:rsidRPr="008952D6">
        <w:rPr>
          <w:rFonts w:asciiTheme="minorHAnsi" w:hAnsiTheme="minorHAnsi"/>
          <w:b/>
          <w:sz w:val="28"/>
          <w:szCs w:val="28"/>
        </w:rPr>
        <w:t>_________________</w:t>
      </w:r>
    </w:p>
    <w:p w:rsidR="00E22F2F" w:rsidRDefault="00E22F2F" w:rsidP="00E22F2F">
      <w:pPr>
        <w:jc w:val="center"/>
        <w:rPr>
          <w:rFonts w:asciiTheme="minorHAnsi" w:hAnsiTheme="minorHAnsi"/>
          <w:b/>
          <w:i/>
          <w:sz w:val="48"/>
          <w:szCs w:val="48"/>
          <w:u w:val="single"/>
        </w:rPr>
      </w:pPr>
      <w:r w:rsidRPr="008952D6">
        <w:rPr>
          <w:rFonts w:asciiTheme="minorHAnsi" w:hAnsiTheme="minorHAnsi"/>
          <w:b/>
          <w:i/>
          <w:sz w:val="48"/>
          <w:szCs w:val="48"/>
          <w:u w:val="single"/>
        </w:rPr>
        <w:t>Oil Spill Cleanup</w:t>
      </w:r>
      <w:r>
        <w:rPr>
          <w:rFonts w:asciiTheme="minorHAnsi" w:hAnsiTheme="minorHAnsi"/>
          <w:b/>
          <w:i/>
          <w:sz w:val="48"/>
          <w:szCs w:val="48"/>
          <w:u w:val="single"/>
        </w:rPr>
        <w:t xml:space="preserve"> Lab</w:t>
      </w:r>
    </w:p>
    <w:p w:rsidR="00E22F2F" w:rsidRPr="002E014C" w:rsidRDefault="00E22F2F" w:rsidP="00E22F2F">
      <w:pPr>
        <w:rPr>
          <w:rFonts w:asciiTheme="minorHAnsi" w:hAnsiTheme="minorHAnsi"/>
        </w:rPr>
      </w:pPr>
      <w:r w:rsidRPr="008952D6">
        <w:rPr>
          <w:rFonts w:asciiTheme="minorHAnsi" w:hAnsiTheme="minorHAnsi"/>
          <w:b/>
          <w:i/>
          <w:noProof/>
          <w:u w:val="single"/>
        </w:rPr>
        <w:drawing>
          <wp:anchor distT="0" distB="0" distL="114300" distR="114300" simplePos="0" relativeHeight="251665408" behindDoc="0" locked="0" layoutInCell="1" allowOverlap="1" wp14:anchorId="18161D98" wp14:editId="2379FCBA">
            <wp:simplePos x="0" y="0"/>
            <wp:positionH relativeFrom="margin">
              <wp:posOffset>5505450</wp:posOffset>
            </wp:positionH>
            <wp:positionV relativeFrom="paragraph">
              <wp:posOffset>0</wp:posOffset>
            </wp:positionV>
            <wp:extent cx="1714500" cy="1445895"/>
            <wp:effectExtent l="0" t="0" r="0" b="1905"/>
            <wp:wrapSquare wrapText="bothSides"/>
            <wp:docPr id="5" name="Picture 5" descr="http://www.earthtimes.org/newsimage/china_oil_spill_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rthtimes.org/newsimage/china_oil_spill_7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14C">
        <w:rPr>
          <w:rFonts w:asciiTheme="minorHAnsi" w:hAnsiTheme="minorHAnsi"/>
        </w:rPr>
        <w:t>Set up a small scale oil spill and demonstrate the difficulties faced by those given the task of cleaning up the real thing. Cleanup attempts will be made using a variety of common materials. A brief examination of the effects of spilled oil on marine and aquatic life will also be performed.</w:t>
      </w:r>
    </w:p>
    <w:p w:rsidR="00E22F2F" w:rsidRPr="004C5263" w:rsidRDefault="00E22F2F" w:rsidP="00E22F2F">
      <w:pPr>
        <w:rPr>
          <w:rFonts w:asciiTheme="minorHAnsi" w:hAnsiTheme="minorHAnsi"/>
          <w:b/>
          <w:i/>
          <w:u w:val="single"/>
        </w:rPr>
      </w:pPr>
      <w:r w:rsidRPr="004C5263">
        <w:rPr>
          <w:rFonts w:asciiTheme="minorHAnsi" w:hAnsiTheme="minorHAnsi"/>
          <w:b/>
          <w:i/>
          <w:u w:val="single"/>
        </w:rPr>
        <w:t>Background</w:t>
      </w:r>
    </w:p>
    <w:p w:rsidR="00E22F2F" w:rsidRPr="002E014C" w:rsidRDefault="00E22F2F" w:rsidP="00E22F2F">
      <w:pPr>
        <w:rPr>
          <w:rFonts w:asciiTheme="minorHAnsi" w:hAnsiTheme="minorHAnsi"/>
        </w:rPr>
      </w:pPr>
      <w:r w:rsidRPr="002E014C">
        <w:rPr>
          <w:rFonts w:asciiTheme="minorHAnsi" w:hAnsiTheme="minorHAnsi"/>
        </w:rPr>
        <w:t>The number-one largest spill in history occurred in the Gulf of Mexico from April 20th to July 15th 2010. An estimated 200 million gallons of oil were released into the Gulf of Mexico during this time. The magnitude and circumstances of the spill, the devastation of human and aquatic life lost, the amount of coastline affected (over 1,000 miles of beaches and wetlands), and the after effects on the environment and economic damages two years later, continue to be addressed. Much of the attention is now focused on the methods used to clean up oil from the ocean, affected beaches, and wetlands.</w:t>
      </w:r>
    </w:p>
    <w:p w:rsidR="00E22F2F" w:rsidRPr="002E014C" w:rsidRDefault="00E22F2F" w:rsidP="00E22F2F">
      <w:pPr>
        <w:rPr>
          <w:rFonts w:asciiTheme="minorHAnsi" w:hAnsiTheme="minorHAnsi"/>
        </w:rPr>
      </w:pPr>
      <w:r w:rsidRPr="002E014C">
        <w:rPr>
          <w:rFonts w:asciiTheme="minorHAnsi" w:hAnsiTheme="minorHAnsi"/>
        </w:rPr>
        <w:t>Briefly, some of the methods used to clean up oil spills are: (1) dispersants, chemicals that break down the oil into small droplets that are more easily degraded; (2) booms, floating “sausages” with skirts that hang a few feet below the surface and corral and contain the oil to facilitate mechanical removal; (3) skimmers, towed or self-propelled machines that collect the oil by skimming or vacuuming it from the surface, (4) hand scrubbing, blotting, or rinsing (with high pressure hoses) the oil from cobble or pebble beaches, and (5) enhanced biodegradation. Biodegradation is a naturally-occurring process in which microorganisms effectively “digest” the spilled oil. Enhanced biodegradation (also called bioremediation) involves the application of nitrogen- and phosphorus-containing fertilizers to accelerate these natural processes.</w:t>
      </w:r>
    </w:p>
    <w:p w:rsidR="00E22F2F" w:rsidRPr="002E014C" w:rsidRDefault="00E22F2F" w:rsidP="00E22F2F">
      <w:pPr>
        <w:rPr>
          <w:rFonts w:asciiTheme="minorHAnsi" w:hAnsiTheme="minorHAnsi"/>
        </w:rPr>
      </w:pPr>
      <w:r w:rsidRPr="002E014C">
        <w:rPr>
          <w:rFonts w:asciiTheme="minorHAnsi" w:hAnsiTheme="minorHAnsi"/>
        </w:rPr>
        <w:t>Wildlife affected by the spilled oil continues to be a magnet for a great deal of media attention, and mortality estimates vary widely. There is no question that everything from planktonic organisms to fish, seabirds, whales, and dolphins were adversely affected. Data from numerous research projects are still being analyzed and lingering effects of this event will be felt for some time.</w:t>
      </w:r>
    </w:p>
    <w:p w:rsidR="00E22F2F" w:rsidRDefault="00E22F2F" w:rsidP="00E22F2F">
      <w:pPr>
        <w:rPr>
          <w:rFonts w:asciiTheme="minorHAnsi" w:hAnsiTheme="minorHAnsi"/>
          <w:b/>
          <w:sz w:val="28"/>
          <w:szCs w:val="28"/>
        </w:rPr>
      </w:pPr>
    </w:p>
    <w:p w:rsidR="00E22F2F" w:rsidRDefault="00E22F2F" w:rsidP="00E22F2F">
      <w:pPr>
        <w:rPr>
          <w:rFonts w:asciiTheme="minorHAnsi" w:hAnsiTheme="minorHAnsi"/>
          <w:b/>
          <w:sz w:val="28"/>
          <w:szCs w:val="28"/>
        </w:rPr>
      </w:pPr>
    </w:p>
    <w:p w:rsidR="00E22F2F" w:rsidRDefault="00E22F2F" w:rsidP="00E22F2F">
      <w:pPr>
        <w:rPr>
          <w:rFonts w:asciiTheme="minorHAnsi" w:hAnsiTheme="minorHAnsi"/>
          <w:b/>
          <w:sz w:val="28"/>
          <w:szCs w:val="28"/>
        </w:rPr>
      </w:pPr>
    </w:p>
    <w:p w:rsidR="00E22F2F" w:rsidRDefault="00E22F2F" w:rsidP="00E22F2F">
      <w:pPr>
        <w:rPr>
          <w:rFonts w:asciiTheme="minorHAnsi" w:hAnsiTheme="minorHAnsi"/>
          <w:b/>
          <w:sz w:val="28"/>
          <w:szCs w:val="28"/>
        </w:rPr>
      </w:pPr>
    </w:p>
    <w:p w:rsidR="00E22F2F" w:rsidRPr="00E22F2F" w:rsidRDefault="00E22F2F" w:rsidP="00E22F2F">
      <w:pPr>
        <w:rPr>
          <w:rFonts w:asciiTheme="minorHAnsi" w:hAnsiTheme="minorHAnsi"/>
          <w:b/>
          <w:sz w:val="28"/>
          <w:szCs w:val="28"/>
        </w:rPr>
      </w:pPr>
    </w:p>
    <w:p w:rsidR="00D63FBE" w:rsidRPr="00E22F2F" w:rsidRDefault="00D63FBE" w:rsidP="00D63FBE">
      <w:pPr>
        <w:rPr>
          <w:rFonts w:asciiTheme="minorHAnsi" w:hAnsiTheme="minorHAnsi"/>
          <w:b/>
          <w:i/>
          <w:u w:val="single"/>
        </w:rPr>
      </w:pPr>
      <w:r w:rsidRPr="00E22F2F">
        <w:rPr>
          <w:rFonts w:asciiTheme="minorHAnsi" w:hAnsiTheme="minorHAnsi"/>
          <w:b/>
          <w:i/>
          <w:u w:val="single"/>
        </w:rPr>
        <w:lastRenderedPageBreak/>
        <w:t>INSTRUCTIONS:</w:t>
      </w:r>
    </w:p>
    <w:p w:rsidR="00D63FBE" w:rsidRPr="002E014C" w:rsidRDefault="00D63FBE" w:rsidP="00D63FBE">
      <w:pPr>
        <w:contextualSpacing/>
        <w:rPr>
          <w:rFonts w:asciiTheme="minorHAnsi" w:hAnsiTheme="minorHAnsi"/>
        </w:rPr>
      </w:pPr>
      <w:r w:rsidRPr="002E014C">
        <w:rPr>
          <w:rFonts w:asciiTheme="minorHAnsi" w:hAnsiTheme="minorHAnsi"/>
        </w:rPr>
        <w:t>1. Pour about 200 mL of water into your aluminum pan. This represents the ocean.</w:t>
      </w:r>
    </w:p>
    <w:p w:rsidR="00D63FBE" w:rsidRPr="002E014C" w:rsidRDefault="00D63FBE" w:rsidP="00D63FBE">
      <w:pPr>
        <w:contextualSpacing/>
        <w:rPr>
          <w:rFonts w:asciiTheme="minorHAnsi" w:hAnsiTheme="minorHAnsi"/>
        </w:rPr>
      </w:pPr>
      <w:r w:rsidRPr="002E014C">
        <w:rPr>
          <w:rFonts w:asciiTheme="minorHAnsi" w:hAnsiTheme="minorHAnsi"/>
        </w:rPr>
        <w:t>2. 1 teaspoon of oil (motor or vegetable) will be added to simulate an oil spill occurring in the ocean.</w:t>
      </w:r>
    </w:p>
    <w:p w:rsidR="00D63FBE" w:rsidRPr="002E014C" w:rsidRDefault="00D63FBE" w:rsidP="00D63FBE">
      <w:pPr>
        <w:contextualSpacing/>
        <w:rPr>
          <w:rFonts w:asciiTheme="minorHAnsi" w:hAnsiTheme="minorHAnsi"/>
        </w:rPr>
      </w:pPr>
      <w:r w:rsidRPr="002E014C">
        <w:rPr>
          <w:rFonts w:asciiTheme="minorHAnsi" w:hAnsiTheme="minorHAnsi"/>
        </w:rPr>
        <w:t>3. Begin your timer for 15 minutes. This represents how much time you will have to clean up the spill.</w:t>
      </w:r>
    </w:p>
    <w:p w:rsidR="00D63FBE" w:rsidRPr="002E014C" w:rsidRDefault="00D63FBE" w:rsidP="00D63FBE">
      <w:pPr>
        <w:contextualSpacing/>
        <w:rPr>
          <w:rFonts w:asciiTheme="minorHAnsi" w:hAnsiTheme="minorHAnsi"/>
        </w:rPr>
      </w:pPr>
      <w:r w:rsidRPr="002E014C">
        <w:rPr>
          <w:rFonts w:asciiTheme="minorHAnsi" w:hAnsiTheme="minorHAnsi"/>
        </w:rPr>
        <w:t>4. Gently blow on the ocean to represent wind and waves. Rock the pan a bit (gently) to also represent wave action.</w:t>
      </w:r>
    </w:p>
    <w:p w:rsidR="00D63FBE" w:rsidRPr="002E014C" w:rsidRDefault="00D63FBE" w:rsidP="00D63FBE">
      <w:pPr>
        <w:contextualSpacing/>
        <w:rPr>
          <w:rFonts w:asciiTheme="minorHAnsi" w:hAnsiTheme="minorHAnsi"/>
        </w:rPr>
      </w:pPr>
      <w:r w:rsidRPr="002E014C">
        <w:rPr>
          <w:rFonts w:asciiTheme="minorHAnsi" w:hAnsiTheme="minorHAnsi"/>
        </w:rPr>
        <w:t>5. Using the materials allowed, try to clean up the spill as efficiently as possible. Record the amount of time you use each piece of equipment in the data table.</w:t>
      </w:r>
    </w:p>
    <w:p w:rsidR="00D63FBE" w:rsidRPr="002E014C" w:rsidRDefault="00D63FBE" w:rsidP="00D15D42">
      <w:pPr>
        <w:contextualSpacing/>
        <w:rPr>
          <w:rFonts w:asciiTheme="minorHAnsi" w:hAnsiTheme="minorHAnsi"/>
        </w:rPr>
      </w:pPr>
      <w:r w:rsidRPr="002E014C">
        <w:rPr>
          <w:rFonts w:asciiTheme="minorHAnsi" w:hAnsiTheme="minorHAnsi"/>
        </w:rPr>
        <w:t>6. Add a small quantity of detergent solution to the spill and note the effects. Retest selected mat</w:t>
      </w:r>
      <w:r w:rsidR="008952D6">
        <w:rPr>
          <w:rFonts w:asciiTheme="minorHAnsi" w:hAnsiTheme="minorHAnsi"/>
        </w:rPr>
        <w:t>erials with the detergent added.</w:t>
      </w:r>
    </w:p>
    <w:tbl>
      <w:tblPr>
        <w:tblStyle w:val="TableGrid"/>
        <w:tblpPr w:leftFromText="180" w:rightFromText="180" w:vertAnchor="text" w:tblpY="1"/>
        <w:tblOverlap w:val="never"/>
        <w:tblW w:w="5103" w:type="pct"/>
        <w:tblLayout w:type="fixed"/>
        <w:tblLook w:val="04A0" w:firstRow="1" w:lastRow="0" w:firstColumn="1" w:lastColumn="0" w:noHBand="0" w:noVBand="1"/>
      </w:tblPr>
      <w:tblGrid>
        <w:gridCol w:w="3855"/>
        <w:gridCol w:w="3341"/>
        <w:gridCol w:w="1767"/>
        <w:gridCol w:w="2784"/>
      </w:tblGrid>
      <w:tr w:rsidR="004C5263" w:rsidRPr="00E22F2F" w:rsidTr="00E22F2F">
        <w:tc>
          <w:tcPr>
            <w:tcW w:w="1641" w:type="pct"/>
            <w:vAlign w:val="center"/>
          </w:tcPr>
          <w:p w:rsidR="004C5263" w:rsidRPr="00E22F2F" w:rsidRDefault="004C5263" w:rsidP="00D63FBE">
            <w:pPr>
              <w:contextualSpacing/>
              <w:jc w:val="center"/>
              <w:rPr>
                <w:rFonts w:asciiTheme="minorHAnsi" w:hAnsiTheme="minorHAnsi"/>
                <w:b/>
                <w:sz w:val="32"/>
                <w:szCs w:val="32"/>
              </w:rPr>
            </w:pPr>
            <w:r w:rsidRPr="00E22F2F">
              <w:rPr>
                <w:rFonts w:asciiTheme="minorHAnsi" w:hAnsiTheme="minorHAnsi"/>
                <w:b/>
                <w:sz w:val="32"/>
                <w:szCs w:val="32"/>
              </w:rPr>
              <w:t>EQUIPMENT</w:t>
            </w:r>
          </w:p>
        </w:tc>
        <w:tc>
          <w:tcPr>
            <w:tcW w:w="1422" w:type="pct"/>
            <w:vAlign w:val="center"/>
          </w:tcPr>
          <w:p w:rsidR="004C5263" w:rsidRPr="00E22F2F" w:rsidRDefault="004C5263" w:rsidP="00D63FBE">
            <w:pPr>
              <w:contextualSpacing/>
              <w:jc w:val="center"/>
              <w:rPr>
                <w:rFonts w:asciiTheme="minorHAnsi" w:hAnsiTheme="minorHAnsi"/>
                <w:b/>
                <w:sz w:val="32"/>
                <w:szCs w:val="32"/>
              </w:rPr>
            </w:pPr>
            <w:r w:rsidRPr="00E22F2F">
              <w:rPr>
                <w:rFonts w:asciiTheme="minorHAnsi" w:hAnsiTheme="minorHAnsi"/>
                <w:b/>
                <w:sz w:val="32"/>
                <w:szCs w:val="32"/>
              </w:rPr>
              <w:t>COST</w:t>
            </w:r>
          </w:p>
        </w:tc>
        <w:tc>
          <w:tcPr>
            <w:tcW w:w="752" w:type="pct"/>
            <w:vAlign w:val="center"/>
          </w:tcPr>
          <w:p w:rsidR="004C5263" w:rsidRPr="00E22F2F" w:rsidRDefault="004C5263" w:rsidP="00D63FBE">
            <w:pPr>
              <w:contextualSpacing/>
              <w:jc w:val="center"/>
              <w:rPr>
                <w:rFonts w:asciiTheme="minorHAnsi" w:hAnsiTheme="minorHAnsi"/>
                <w:b/>
                <w:sz w:val="32"/>
                <w:szCs w:val="32"/>
              </w:rPr>
            </w:pPr>
            <w:r w:rsidRPr="00E22F2F">
              <w:rPr>
                <w:rFonts w:asciiTheme="minorHAnsi" w:hAnsiTheme="minorHAnsi"/>
                <w:b/>
                <w:sz w:val="32"/>
                <w:szCs w:val="32"/>
              </w:rPr>
              <w:t>MINUTES/QUANTITY</w:t>
            </w:r>
          </w:p>
        </w:tc>
        <w:tc>
          <w:tcPr>
            <w:tcW w:w="1185" w:type="pct"/>
            <w:vAlign w:val="center"/>
          </w:tcPr>
          <w:p w:rsidR="004C5263" w:rsidRPr="00E22F2F" w:rsidRDefault="004C5263" w:rsidP="00D63FBE">
            <w:pPr>
              <w:contextualSpacing/>
              <w:jc w:val="center"/>
              <w:rPr>
                <w:rFonts w:asciiTheme="minorHAnsi" w:hAnsiTheme="minorHAnsi"/>
                <w:b/>
                <w:sz w:val="32"/>
                <w:szCs w:val="32"/>
              </w:rPr>
            </w:pPr>
            <w:r w:rsidRPr="00E22F2F">
              <w:rPr>
                <w:rFonts w:asciiTheme="minorHAnsi" w:hAnsiTheme="minorHAnsi"/>
                <w:b/>
                <w:sz w:val="32"/>
                <w:szCs w:val="32"/>
              </w:rPr>
              <w:t>TOTAL COST</w:t>
            </w:r>
          </w:p>
        </w:tc>
      </w:tr>
      <w:tr w:rsidR="004C5263" w:rsidRPr="00E22F2F" w:rsidTr="00E22F2F">
        <w:tc>
          <w:tcPr>
            <w:tcW w:w="1641" w:type="pct"/>
            <w:vAlign w:val="center"/>
          </w:tcPr>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Pipette (skimmer)</w:t>
            </w:r>
          </w:p>
        </w:tc>
        <w:tc>
          <w:tcPr>
            <w:tcW w:w="1422" w:type="pct"/>
            <w:vAlign w:val="center"/>
          </w:tcPr>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$100/minute</w:t>
            </w:r>
          </w:p>
        </w:tc>
        <w:tc>
          <w:tcPr>
            <w:tcW w:w="752" w:type="pct"/>
            <w:vAlign w:val="center"/>
          </w:tcPr>
          <w:p w:rsidR="004C5263" w:rsidRPr="00E22F2F" w:rsidRDefault="004C5263" w:rsidP="004C5263">
            <w:pPr>
              <w:contextualSpacing/>
              <w:rPr>
                <w:rFonts w:asciiTheme="minorHAnsi" w:hAnsiTheme="minorHAnsi"/>
                <w:b/>
                <w:sz w:val="32"/>
                <w:szCs w:val="32"/>
              </w:rPr>
            </w:pPr>
          </w:p>
          <w:p w:rsidR="004C5263" w:rsidRPr="00E22F2F" w:rsidRDefault="004C5263" w:rsidP="004C5263">
            <w:pPr>
              <w:contextualSpacing/>
              <w:rPr>
                <w:rFonts w:asciiTheme="minorHAnsi" w:hAnsiTheme="minorHAnsi"/>
                <w:b/>
                <w:sz w:val="32"/>
                <w:szCs w:val="32"/>
              </w:rPr>
            </w:pPr>
          </w:p>
        </w:tc>
        <w:tc>
          <w:tcPr>
            <w:tcW w:w="1185" w:type="pct"/>
            <w:vAlign w:val="center"/>
          </w:tcPr>
          <w:p w:rsidR="004C5263" w:rsidRPr="00E22F2F" w:rsidRDefault="004C5263" w:rsidP="004C5263">
            <w:pPr>
              <w:contextualSpacing/>
              <w:rPr>
                <w:rFonts w:asciiTheme="minorHAnsi" w:hAnsiTheme="minorHAnsi"/>
                <w:b/>
                <w:sz w:val="32"/>
                <w:szCs w:val="32"/>
              </w:rPr>
            </w:pPr>
          </w:p>
        </w:tc>
      </w:tr>
      <w:tr w:rsidR="004C5263" w:rsidRPr="00E22F2F" w:rsidTr="00E22F2F">
        <w:tc>
          <w:tcPr>
            <w:tcW w:w="1641" w:type="pct"/>
            <w:vAlign w:val="center"/>
          </w:tcPr>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Cotton ball</w:t>
            </w:r>
          </w:p>
        </w:tc>
        <w:tc>
          <w:tcPr>
            <w:tcW w:w="1422" w:type="pct"/>
            <w:vAlign w:val="center"/>
          </w:tcPr>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$20/each</w:t>
            </w:r>
          </w:p>
        </w:tc>
        <w:tc>
          <w:tcPr>
            <w:tcW w:w="752" w:type="pct"/>
            <w:vAlign w:val="center"/>
          </w:tcPr>
          <w:p w:rsidR="004C5263" w:rsidRPr="00E22F2F" w:rsidRDefault="004C5263" w:rsidP="004C5263">
            <w:pPr>
              <w:contextualSpacing/>
              <w:rPr>
                <w:rFonts w:asciiTheme="minorHAnsi" w:hAnsiTheme="minorHAnsi"/>
                <w:b/>
                <w:sz w:val="32"/>
                <w:szCs w:val="32"/>
              </w:rPr>
            </w:pPr>
          </w:p>
          <w:p w:rsidR="004C5263" w:rsidRPr="00E22F2F" w:rsidRDefault="004C5263" w:rsidP="004C5263">
            <w:pPr>
              <w:contextualSpacing/>
              <w:rPr>
                <w:rFonts w:asciiTheme="minorHAnsi" w:hAnsiTheme="minorHAnsi"/>
                <w:b/>
                <w:sz w:val="32"/>
                <w:szCs w:val="32"/>
              </w:rPr>
            </w:pPr>
          </w:p>
        </w:tc>
        <w:tc>
          <w:tcPr>
            <w:tcW w:w="1185" w:type="pct"/>
            <w:vAlign w:val="center"/>
          </w:tcPr>
          <w:p w:rsidR="004C5263" w:rsidRPr="00E22F2F" w:rsidRDefault="004C5263" w:rsidP="004C5263">
            <w:pPr>
              <w:contextualSpacing/>
              <w:rPr>
                <w:rFonts w:asciiTheme="minorHAnsi" w:hAnsiTheme="minorHAnsi"/>
                <w:b/>
                <w:sz w:val="32"/>
                <w:szCs w:val="32"/>
              </w:rPr>
            </w:pPr>
          </w:p>
        </w:tc>
      </w:tr>
      <w:tr w:rsidR="004C5263" w:rsidRPr="00E22F2F" w:rsidTr="00E22F2F">
        <w:tc>
          <w:tcPr>
            <w:tcW w:w="1641" w:type="pct"/>
            <w:vAlign w:val="center"/>
          </w:tcPr>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Q-Tip</w:t>
            </w:r>
          </w:p>
        </w:tc>
        <w:tc>
          <w:tcPr>
            <w:tcW w:w="1422" w:type="pct"/>
            <w:vAlign w:val="center"/>
          </w:tcPr>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$50/each</w:t>
            </w:r>
          </w:p>
        </w:tc>
        <w:tc>
          <w:tcPr>
            <w:tcW w:w="752" w:type="pct"/>
            <w:vAlign w:val="center"/>
          </w:tcPr>
          <w:p w:rsidR="004C5263" w:rsidRPr="00E22F2F" w:rsidRDefault="004C5263" w:rsidP="004C5263">
            <w:pPr>
              <w:contextualSpacing/>
              <w:rPr>
                <w:rFonts w:asciiTheme="minorHAnsi" w:hAnsiTheme="minorHAnsi"/>
                <w:b/>
                <w:sz w:val="32"/>
                <w:szCs w:val="32"/>
              </w:rPr>
            </w:pPr>
          </w:p>
          <w:p w:rsidR="004C5263" w:rsidRPr="00E22F2F" w:rsidRDefault="004C5263" w:rsidP="004C5263">
            <w:pPr>
              <w:contextualSpacing/>
              <w:rPr>
                <w:rFonts w:asciiTheme="minorHAnsi" w:hAnsiTheme="minorHAnsi"/>
                <w:b/>
                <w:sz w:val="32"/>
                <w:szCs w:val="32"/>
              </w:rPr>
            </w:pPr>
          </w:p>
        </w:tc>
        <w:tc>
          <w:tcPr>
            <w:tcW w:w="1185" w:type="pct"/>
            <w:vAlign w:val="center"/>
          </w:tcPr>
          <w:p w:rsidR="004C5263" w:rsidRPr="00E22F2F" w:rsidRDefault="004C5263" w:rsidP="004C5263">
            <w:pPr>
              <w:contextualSpacing/>
              <w:rPr>
                <w:rFonts w:asciiTheme="minorHAnsi" w:hAnsiTheme="minorHAnsi"/>
                <w:b/>
                <w:sz w:val="32"/>
                <w:szCs w:val="32"/>
              </w:rPr>
            </w:pPr>
          </w:p>
        </w:tc>
      </w:tr>
      <w:tr w:rsidR="004C5263" w:rsidRPr="00E22F2F" w:rsidTr="00E22F2F">
        <w:tc>
          <w:tcPr>
            <w:tcW w:w="1641" w:type="pct"/>
            <w:vAlign w:val="center"/>
          </w:tcPr>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Plastic Cup</w:t>
            </w:r>
          </w:p>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(Waste container)</w:t>
            </w:r>
          </w:p>
        </w:tc>
        <w:tc>
          <w:tcPr>
            <w:tcW w:w="1422" w:type="pct"/>
            <w:vAlign w:val="center"/>
          </w:tcPr>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$500/each</w:t>
            </w:r>
          </w:p>
        </w:tc>
        <w:tc>
          <w:tcPr>
            <w:tcW w:w="752" w:type="pct"/>
            <w:vAlign w:val="center"/>
          </w:tcPr>
          <w:p w:rsidR="004C5263" w:rsidRPr="00E22F2F" w:rsidRDefault="004C5263" w:rsidP="004C5263">
            <w:pPr>
              <w:contextualSpacing/>
              <w:rPr>
                <w:rFonts w:asciiTheme="minorHAnsi" w:hAnsiTheme="minorHAnsi"/>
                <w:b/>
                <w:sz w:val="32"/>
                <w:szCs w:val="32"/>
              </w:rPr>
            </w:pPr>
          </w:p>
        </w:tc>
        <w:tc>
          <w:tcPr>
            <w:tcW w:w="1185" w:type="pct"/>
            <w:vAlign w:val="center"/>
          </w:tcPr>
          <w:p w:rsidR="004C5263" w:rsidRPr="00E22F2F" w:rsidRDefault="004C5263" w:rsidP="004C5263">
            <w:pPr>
              <w:contextualSpacing/>
              <w:rPr>
                <w:rFonts w:asciiTheme="minorHAnsi" w:hAnsiTheme="minorHAnsi"/>
                <w:b/>
                <w:sz w:val="32"/>
                <w:szCs w:val="32"/>
              </w:rPr>
            </w:pPr>
          </w:p>
        </w:tc>
      </w:tr>
      <w:tr w:rsidR="004C5263" w:rsidRPr="00E22F2F" w:rsidTr="00E22F2F">
        <w:tc>
          <w:tcPr>
            <w:tcW w:w="1641" w:type="pct"/>
            <w:vAlign w:val="center"/>
          </w:tcPr>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Rubber Band</w:t>
            </w:r>
          </w:p>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(Boom for “fencing” oil)</w:t>
            </w:r>
          </w:p>
        </w:tc>
        <w:tc>
          <w:tcPr>
            <w:tcW w:w="1422" w:type="pct"/>
            <w:vAlign w:val="center"/>
          </w:tcPr>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$750/each</w:t>
            </w:r>
          </w:p>
        </w:tc>
        <w:tc>
          <w:tcPr>
            <w:tcW w:w="752" w:type="pct"/>
            <w:vAlign w:val="center"/>
          </w:tcPr>
          <w:p w:rsidR="004C5263" w:rsidRPr="00E22F2F" w:rsidRDefault="004C5263" w:rsidP="004C5263">
            <w:pPr>
              <w:contextualSpacing/>
              <w:rPr>
                <w:rFonts w:asciiTheme="minorHAnsi" w:hAnsiTheme="minorHAnsi"/>
                <w:b/>
                <w:sz w:val="32"/>
                <w:szCs w:val="32"/>
              </w:rPr>
            </w:pPr>
          </w:p>
        </w:tc>
        <w:tc>
          <w:tcPr>
            <w:tcW w:w="1185" w:type="pct"/>
            <w:vAlign w:val="center"/>
          </w:tcPr>
          <w:p w:rsidR="004C5263" w:rsidRPr="00E22F2F" w:rsidRDefault="004C5263" w:rsidP="004C5263">
            <w:pPr>
              <w:contextualSpacing/>
              <w:rPr>
                <w:rFonts w:asciiTheme="minorHAnsi" w:hAnsiTheme="minorHAnsi"/>
                <w:b/>
                <w:sz w:val="32"/>
                <w:szCs w:val="32"/>
              </w:rPr>
            </w:pPr>
          </w:p>
        </w:tc>
      </w:tr>
      <w:tr w:rsidR="004C5263" w:rsidRPr="00E22F2F" w:rsidTr="00E22F2F">
        <w:trPr>
          <w:trHeight w:val="683"/>
        </w:trPr>
        <w:tc>
          <w:tcPr>
            <w:tcW w:w="1641" w:type="pct"/>
            <w:vAlign w:val="center"/>
          </w:tcPr>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Labor</w:t>
            </w:r>
          </w:p>
        </w:tc>
        <w:tc>
          <w:tcPr>
            <w:tcW w:w="1422" w:type="pct"/>
            <w:vAlign w:val="center"/>
          </w:tcPr>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$1000/person/minute</w:t>
            </w:r>
          </w:p>
        </w:tc>
        <w:tc>
          <w:tcPr>
            <w:tcW w:w="752" w:type="pct"/>
            <w:vAlign w:val="center"/>
          </w:tcPr>
          <w:p w:rsidR="004C5263" w:rsidRPr="00E22F2F" w:rsidRDefault="004C5263" w:rsidP="004C5263">
            <w:pPr>
              <w:contextualSpacing/>
              <w:rPr>
                <w:rFonts w:asciiTheme="minorHAnsi" w:hAnsiTheme="minorHAnsi"/>
                <w:b/>
                <w:sz w:val="32"/>
                <w:szCs w:val="32"/>
              </w:rPr>
            </w:pPr>
          </w:p>
        </w:tc>
        <w:tc>
          <w:tcPr>
            <w:tcW w:w="1185" w:type="pct"/>
            <w:vAlign w:val="center"/>
          </w:tcPr>
          <w:p w:rsidR="004C5263" w:rsidRPr="00E22F2F" w:rsidRDefault="004C5263" w:rsidP="004C5263">
            <w:pPr>
              <w:contextualSpacing/>
              <w:rPr>
                <w:rFonts w:asciiTheme="minorHAnsi" w:hAnsiTheme="minorHAnsi"/>
                <w:b/>
                <w:sz w:val="32"/>
                <w:szCs w:val="32"/>
              </w:rPr>
            </w:pPr>
          </w:p>
        </w:tc>
      </w:tr>
      <w:tr w:rsidR="004C5263" w:rsidRPr="00E22F2F" w:rsidTr="00E22F2F">
        <w:tc>
          <w:tcPr>
            <w:tcW w:w="3063" w:type="pct"/>
            <w:gridSpan w:val="2"/>
            <w:vAlign w:val="center"/>
          </w:tcPr>
          <w:p w:rsidR="004C5263" w:rsidRPr="00E22F2F" w:rsidRDefault="004C5263" w:rsidP="004C5263">
            <w:pPr>
              <w:contextualSpacing/>
              <w:rPr>
                <w:rFonts w:asciiTheme="minorHAnsi" w:hAnsiTheme="minorHAnsi"/>
                <w:b/>
                <w:sz w:val="32"/>
                <w:szCs w:val="32"/>
              </w:rPr>
            </w:pPr>
            <w:r w:rsidRPr="00E22F2F">
              <w:rPr>
                <w:rFonts w:asciiTheme="minorHAnsi" w:hAnsiTheme="minorHAnsi"/>
                <w:b/>
                <w:sz w:val="32"/>
                <w:szCs w:val="32"/>
              </w:rPr>
              <w:t>TOTALS:</w:t>
            </w:r>
          </w:p>
        </w:tc>
        <w:tc>
          <w:tcPr>
            <w:tcW w:w="752" w:type="pct"/>
            <w:vAlign w:val="center"/>
          </w:tcPr>
          <w:p w:rsidR="004C5263" w:rsidRPr="00E22F2F" w:rsidRDefault="004C5263" w:rsidP="004C5263">
            <w:pPr>
              <w:contextualSpacing/>
              <w:rPr>
                <w:rFonts w:asciiTheme="minorHAnsi" w:hAnsiTheme="minorHAnsi"/>
                <w:b/>
                <w:sz w:val="32"/>
                <w:szCs w:val="32"/>
              </w:rPr>
            </w:pPr>
          </w:p>
        </w:tc>
        <w:tc>
          <w:tcPr>
            <w:tcW w:w="1185" w:type="pct"/>
            <w:vAlign w:val="center"/>
          </w:tcPr>
          <w:p w:rsidR="004C5263" w:rsidRPr="00E22F2F" w:rsidRDefault="004C5263" w:rsidP="004C5263">
            <w:pPr>
              <w:contextualSpacing/>
              <w:rPr>
                <w:rFonts w:asciiTheme="minorHAnsi" w:hAnsiTheme="minorHAnsi"/>
                <w:b/>
                <w:sz w:val="32"/>
                <w:szCs w:val="32"/>
              </w:rPr>
            </w:pPr>
          </w:p>
        </w:tc>
      </w:tr>
    </w:tbl>
    <w:p w:rsidR="00E22F2F" w:rsidRDefault="00E22F2F" w:rsidP="00D15D42">
      <w:pPr>
        <w:rPr>
          <w:rFonts w:asciiTheme="minorHAnsi" w:hAnsiTheme="minorHAnsi"/>
          <w:b/>
          <w:u w:val="single"/>
        </w:rPr>
      </w:pPr>
    </w:p>
    <w:p w:rsidR="00D15D42" w:rsidRPr="00E22F2F" w:rsidRDefault="00D15D42" w:rsidP="00D15D42">
      <w:pPr>
        <w:rPr>
          <w:rFonts w:asciiTheme="minorHAnsi" w:hAnsiTheme="minorHAnsi"/>
          <w:b/>
          <w:sz w:val="28"/>
          <w:szCs w:val="28"/>
          <w:u w:val="single"/>
        </w:rPr>
      </w:pPr>
      <w:r w:rsidRPr="00E22F2F">
        <w:rPr>
          <w:rFonts w:asciiTheme="minorHAnsi" w:hAnsiTheme="minorHAnsi"/>
          <w:b/>
          <w:sz w:val="28"/>
          <w:szCs w:val="28"/>
          <w:u w:val="single"/>
        </w:rPr>
        <w:t>Discussion Questions</w:t>
      </w:r>
    </w:p>
    <w:p w:rsidR="00E22F2F" w:rsidRDefault="00E22F2F" w:rsidP="00D15D42">
      <w:pPr>
        <w:rPr>
          <w:rFonts w:asciiTheme="minorHAnsi" w:hAnsiTheme="minorHAnsi"/>
          <w:b/>
          <w:sz w:val="28"/>
          <w:szCs w:val="28"/>
        </w:rPr>
      </w:pPr>
      <w:r w:rsidRPr="00E22F2F">
        <w:rPr>
          <w:rFonts w:asciiTheme="minorHAnsi" w:hAnsiTheme="minorHAnsi"/>
          <w:b/>
          <w:sz w:val="28"/>
          <w:szCs w:val="28"/>
        </w:rPr>
        <w:t xml:space="preserve">13. </w:t>
      </w:r>
      <w:r w:rsidR="00D15D42" w:rsidRPr="00E22F2F">
        <w:rPr>
          <w:rFonts w:asciiTheme="minorHAnsi" w:hAnsiTheme="minorHAnsi"/>
          <w:b/>
          <w:sz w:val="28"/>
          <w:szCs w:val="28"/>
        </w:rPr>
        <w:t xml:space="preserve">What did the most effective materials have in common? What did the least effective materials have in common? </w:t>
      </w:r>
    </w:p>
    <w:p w:rsidR="00E22F2F" w:rsidRPr="00E22F2F" w:rsidRDefault="00E22F2F" w:rsidP="00D15D42">
      <w:pPr>
        <w:rPr>
          <w:rFonts w:asciiTheme="minorHAnsi" w:hAnsiTheme="minorHAnsi"/>
          <w:b/>
          <w:sz w:val="28"/>
          <w:szCs w:val="28"/>
        </w:rPr>
      </w:pPr>
    </w:p>
    <w:p w:rsidR="00D63FBE" w:rsidRPr="00E22F2F" w:rsidRDefault="00D63FBE" w:rsidP="00D15D42">
      <w:pPr>
        <w:rPr>
          <w:rFonts w:asciiTheme="minorHAnsi" w:hAnsiTheme="minorHAnsi"/>
          <w:b/>
          <w:sz w:val="28"/>
          <w:szCs w:val="28"/>
        </w:rPr>
      </w:pPr>
    </w:p>
    <w:p w:rsidR="00D63FBE" w:rsidRPr="00E22F2F" w:rsidRDefault="00E22F2F" w:rsidP="00D15D42">
      <w:pPr>
        <w:rPr>
          <w:rFonts w:asciiTheme="minorHAnsi" w:hAnsiTheme="minorHAnsi"/>
          <w:b/>
          <w:sz w:val="28"/>
          <w:szCs w:val="28"/>
        </w:rPr>
      </w:pPr>
      <w:r w:rsidRPr="00E22F2F">
        <w:rPr>
          <w:rFonts w:asciiTheme="minorHAnsi" w:hAnsiTheme="minorHAnsi"/>
          <w:b/>
          <w:sz w:val="28"/>
          <w:szCs w:val="28"/>
        </w:rPr>
        <w:t xml:space="preserve">14. </w:t>
      </w:r>
      <w:r w:rsidR="00D15D42" w:rsidRPr="00E22F2F">
        <w:rPr>
          <w:rFonts w:asciiTheme="minorHAnsi" w:hAnsiTheme="minorHAnsi"/>
          <w:b/>
          <w:sz w:val="28"/>
          <w:szCs w:val="28"/>
        </w:rPr>
        <w:t>How would these methods tran</w:t>
      </w:r>
      <w:r w:rsidR="00D63FBE" w:rsidRPr="00E22F2F">
        <w:rPr>
          <w:rFonts w:asciiTheme="minorHAnsi" w:hAnsiTheme="minorHAnsi"/>
          <w:b/>
          <w:sz w:val="28"/>
          <w:szCs w:val="28"/>
        </w:rPr>
        <w:t>slate into a larger, more real</w:t>
      </w:r>
      <w:r w:rsidR="00D15D42" w:rsidRPr="00E22F2F">
        <w:rPr>
          <w:rFonts w:asciiTheme="minorHAnsi" w:hAnsiTheme="minorHAnsi"/>
          <w:b/>
          <w:sz w:val="28"/>
          <w:szCs w:val="28"/>
        </w:rPr>
        <w:t xml:space="preserve">istic scale? </w:t>
      </w:r>
    </w:p>
    <w:p w:rsidR="00D63FBE" w:rsidRDefault="00D63FBE" w:rsidP="00D15D42">
      <w:pPr>
        <w:rPr>
          <w:rFonts w:asciiTheme="minorHAnsi" w:hAnsiTheme="minorHAnsi"/>
          <w:b/>
          <w:sz w:val="28"/>
          <w:szCs w:val="28"/>
        </w:rPr>
      </w:pPr>
    </w:p>
    <w:p w:rsidR="00E22F2F" w:rsidRPr="00E22F2F" w:rsidRDefault="00E22F2F" w:rsidP="00D15D42">
      <w:pPr>
        <w:rPr>
          <w:rFonts w:asciiTheme="minorHAnsi" w:hAnsiTheme="minorHAnsi"/>
          <w:b/>
          <w:sz w:val="28"/>
          <w:szCs w:val="28"/>
        </w:rPr>
      </w:pPr>
    </w:p>
    <w:p w:rsidR="00D63FBE" w:rsidRPr="00E22F2F" w:rsidRDefault="00E22F2F" w:rsidP="00D15D42">
      <w:pPr>
        <w:rPr>
          <w:rFonts w:asciiTheme="minorHAnsi" w:hAnsiTheme="minorHAnsi"/>
          <w:b/>
          <w:sz w:val="28"/>
          <w:szCs w:val="28"/>
        </w:rPr>
      </w:pPr>
      <w:r w:rsidRPr="00E22F2F">
        <w:rPr>
          <w:rFonts w:asciiTheme="minorHAnsi" w:hAnsiTheme="minorHAnsi"/>
          <w:b/>
          <w:sz w:val="28"/>
          <w:szCs w:val="28"/>
        </w:rPr>
        <w:t xml:space="preserve">15. </w:t>
      </w:r>
      <w:r w:rsidR="00D63FBE" w:rsidRPr="00E22F2F">
        <w:rPr>
          <w:rFonts w:asciiTheme="minorHAnsi" w:hAnsiTheme="minorHAnsi"/>
          <w:b/>
          <w:sz w:val="28"/>
          <w:szCs w:val="28"/>
        </w:rPr>
        <w:t>D</w:t>
      </w:r>
      <w:r w:rsidR="00D15D42" w:rsidRPr="00E22F2F">
        <w:rPr>
          <w:rFonts w:asciiTheme="minorHAnsi" w:hAnsiTheme="minorHAnsi"/>
          <w:b/>
          <w:sz w:val="28"/>
          <w:szCs w:val="28"/>
        </w:rPr>
        <w:t xml:space="preserve">iscuss what effects weather might have. </w:t>
      </w:r>
      <w:r w:rsidR="00D63FBE" w:rsidRPr="00E22F2F">
        <w:rPr>
          <w:rFonts w:asciiTheme="minorHAnsi" w:hAnsiTheme="minorHAnsi"/>
          <w:b/>
          <w:sz w:val="28"/>
          <w:szCs w:val="28"/>
        </w:rPr>
        <w:t>Note:</w:t>
      </w:r>
      <w:r w:rsidR="00D15D42" w:rsidRPr="00E22F2F">
        <w:rPr>
          <w:rFonts w:asciiTheme="minorHAnsi" w:hAnsiTheme="minorHAnsi"/>
          <w:b/>
          <w:sz w:val="28"/>
          <w:szCs w:val="28"/>
        </w:rPr>
        <w:t xml:space="preserve"> high winds and waves will inhibit cleanup efforts but may actually improve the actions of dispersants (analogous to the detergent tested) and hasten natural physical degradation.</w:t>
      </w:r>
    </w:p>
    <w:p w:rsidR="00D63FBE" w:rsidRPr="00E22F2F" w:rsidRDefault="00D63FBE" w:rsidP="00D15D42">
      <w:pPr>
        <w:rPr>
          <w:rFonts w:asciiTheme="minorHAnsi" w:hAnsiTheme="minorHAnsi"/>
          <w:b/>
          <w:sz w:val="28"/>
          <w:szCs w:val="28"/>
        </w:rPr>
      </w:pPr>
    </w:p>
    <w:p w:rsidR="00D63FBE" w:rsidRPr="00E22F2F" w:rsidRDefault="00D63FBE" w:rsidP="00D15D42">
      <w:pPr>
        <w:rPr>
          <w:rFonts w:asciiTheme="minorHAnsi" w:hAnsiTheme="minorHAnsi"/>
          <w:b/>
          <w:sz w:val="28"/>
          <w:szCs w:val="28"/>
        </w:rPr>
      </w:pPr>
    </w:p>
    <w:p w:rsidR="00D15D42" w:rsidRPr="00E22F2F" w:rsidRDefault="00E22F2F" w:rsidP="00D15D42">
      <w:pPr>
        <w:rPr>
          <w:rFonts w:asciiTheme="minorHAnsi" w:hAnsiTheme="minorHAnsi"/>
          <w:b/>
          <w:sz w:val="28"/>
          <w:szCs w:val="28"/>
        </w:rPr>
      </w:pPr>
      <w:r w:rsidRPr="00E22F2F">
        <w:rPr>
          <w:rFonts w:asciiTheme="minorHAnsi" w:hAnsiTheme="minorHAnsi"/>
          <w:b/>
          <w:sz w:val="28"/>
          <w:szCs w:val="28"/>
        </w:rPr>
        <w:t xml:space="preserve">16. </w:t>
      </w:r>
      <w:r w:rsidR="00D15D42" w:rsidRPr="00E22F2F">
        <w:rPr>
          <w:rFonts w:asciiTheme="minorHAnsi" w:hAnsiTheme="minorHAnsi"/>
          <w:b/>
          <w:sz w:val="28"/>
          <w:szCs w:val="28"/>
        </w:rPr>
        <w:t>Birds rely on air trapped in their layers of feathers to keep warm and buoyant. What effect does oil have on the feathers? What will happen to the bird under these circumstances?</w:t>
      </w:r>
    </w:p>
    <w:sectPr w:rsidR="00D15D42" w:rsidRPr="00E22F2F" w:rsidSect="008952D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7B" w:rsidRDefault="007E7B7B" w:rsidP="00836995">
      <w:r>
        <w:separator/>
      </w:r>
    </w:p>
  </w:endnote>
  <w:endnote w:type="continuationSeparator" w:id="0">
    <w:p w:rsidR="007E7B7B" w:rsidRDefault="007E7B7B" w:rsidP="0083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7B" w:rsidRDefault="007E7B7B" w:rsidP="00836995">
      <w:r>
        <w:separator/>
      </w:r>
    </w:p>
  </w:footnote>
  <w:footnote w:type="continuationSeparator" w:id="0">
    <w:p w:rsidR="007E7B7B" w:rsidRDefault="007E7B7B" w:rsidP="00836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6EB9"/>
    <w:multiLevelType w:val="hybridMultilevel"/>
    <w:tmpl w:val="41409626"/>
    <w:lvl w:ilvl="0" w:tplc="A4C22AC4">
      <w:start w:val="1"/>
      <w:numFmt w:val="bullet"/>
      <w:lvlText w:val="•"/>
      <w:lvlJc w:val="left"/>
      <w:pPr>
        <w:ind w:left="204" w:hanging="180"/>
      </w:pPr>
      <w:rPr>
        <w:rFonts w:ascii="Times New Roman" w:eastAsia="Times New Roman" w:hAnsi="Times New Roman" w:hint="default"/>
        <w:color w:val="231F20"/>
        <w:sz w:val="20"/>
        <w:szCs w:val="20"/>
      </w:rPr>
    </w:lvl>
    <w:lvl w:ilvl="1" w:tplc="05141F12">
      <w:start w:val="1"/>
      <w:numFmt w:val="bullet"/>
      <w:lvlText w:val="•"/>
      <w:lvlJc w:val="left"/>
      <w:pPr>
        <w:ind w:left="1200" w:hanging="180"/>
      </w:pPr>
      <w:rPr>
        <w:rFonts w:hint="default"/>
      </w:rPr>
    </w:lvl>
    <w:lvl w:ilvl="2" w:tplc="57CA781A">
      <w:start w:val="1"/>
      <w:numFmt w:val="bullet"/>
      <w:lvlText w:val="•"/>
      <w:lvlJc w:val="left"/>
      <w:pPr>
        <w:ind w:left="2196" w:hanging="180"/>
      </w:pPr>
      <w:rPr>
        <w:rFonts w:hint="default"/>
      </w:rPr>
    </w:lvl>
    <w:lvl w:ilvl="3" w:tplc="EF8C7CE8">
      <w:start w:val="1"/>
      <w:numFmt w:val="bullet"/>
      <w:lvlText w:val="•"/>
      <w:lvlJc w:val="left"/>
      <w:pPr>
        <w:ind w:left="3192" w:hanging="180"/>
      </w:pPr>
      <w:rPr>
        <w:rFonts w:hint="default"/>
      </w:rPr>
    </w:lvl>
    <w:lvl w:ilvl="4" w:tplc="52F29ADA">
      <w:start w:val="1"/>
      <w:numFmt w:val="bullet"/>
      <w:lvlText w:val="•"/>
      <w:lvlJc w:val="left"/>
      <w:pPr>
        <w:ind w:left="4188" w:hanging="180"/>
      </w:pPr>
      <w:rPr>
        <w:rFonts w:hint="default"/>
      </w:rPr>
    </w:lvl>
    <w:lvl w:ilvl="5" w:tplc="3F1A41A8">
      <w:start w:val="1"/>
      <w:numFmt w:val="bullet"/>
      <w:lvlText w:val="•"/>
      <w:lvlJc w:val="left"/>
      <w:pPr>
        <w:ind w:left="5184" w:hanging="180"/>
      </w:pPr>
      <w:rPr>
        <w:rFonts w:hint="default"/>
      </w:rPr>
    </w:lvl>
    <w:lvl w:ilvl="6" w:tplc="1A8250F4">
      <w:start w:val="1"/>
      <w:numFmt w:val="bullet"/>
      <w:lvlText w:val="•"/>
      <w:lvlJc w:val="left"/>
      <w:pPr>
        <w:ind w:left="6180" w:hanging="180"/>
      </w:pPr>
      <w:rPr>
        <w:rFonts w:hint="default"/>
      </w:rPr>
    </w:lvl>
    <w:lvl w:ilvl="7" w:tplc="06CAC3E6">
      <w:start w:val="1"/>
      <w:numFmt w:val="bullet"/>
      <w:lvlText w:val="•"/>
      <w:lvlJc w:val="left"/>
      <w:pPr>
        <w:ind w:left="7176" w:hanging="180"/>
      </w:pPr>
      <w:rPr>
        <w:rFonts w:hint="default"/>
      </w:rPr>
    </w:lvl>
    <w:lvl w:ilvl="8" w:tplc="C980AABA">
      <w:start w:val="1"/>
      <w:numFmt w:val="bullet"/>
      <w:lvlText w:val="•"/>
      <w:lvlJc w:val="left"/>
      <w:pPr>
        <w:ind w:left="8172" w:hanging="180"/>
      </w:pPr>
      <w:rPr>
        <w:rFonts w:hint="default"/>
      </w:rPr>
    </w:lvl>
  </w:abstractNum>
  <w:abstractNum w:abstractNumId="1" w15:restartNumberingAfterBreak="0">
    <w:nsid w:val="18FC35A6"/>
    <w:multiLevelType w:val="hybridMultilevel"/>
    <w:tmpl w:val="E506A2C6"/>
    <w:lvl w:ilvl="0" w:tplc="2E60A350">
      <w:start w:val="1"/>
      <w:numFmt w:val="decimal"/>
      <w:lvlText w:val="%1."/>
      <w:lvlJc w:val="left"/>
      <w:pPr>
        <w:ind w:left="700" w:hanging="260"/>
      </w:pPr>
      <w:rPr>
        <w:rFonts w:ascii="Times New Roman" w:eastAsia="Times New Roman" w:hAnsi="Times New Roman" w:hint="default"/>
        <w:color w:val="231F20"/>
        <w:sz w:val="20"/>
        <w:szCs w:val="20"/>
      </w:rPr>
    </w:lvl>
    <w:lvl w:ilvl="1" w:tplc="E0EE8930">
      <w:start w:val="1"/>
      <w:numFmt w:val="bullet"/>
      <w:lvlText w:val="•"/>
      <w:lvlJc w:val="left"/>
      <w:pPr>
        <w:ind w:left="1698" w:hanging="260"/>
      </w:pPr>
      <w:rPr>
        <w:rFonts w:hint="default"/>
      </w:rPr>
    </w:lvl>
    <w:lvl w:ilvl="2" w:tplc="5E46012A">
      <w:start w:val="1"/>
      <w:numFmt w:val="bullet"/>
      <w:lvlText w:val="•"/>
      <w:lvlJc w:val="left"/>
      <w:pPr>
        <w:ind w:left="2696" w:hanging="260"/>
      </w:pPr>
      <w:rPr>
        <w:rFonts w:hint="default"/>
      </w:rPr>
    </w:lvl>
    <w:lvl w:ilvl="3" w:tplc="E10C1BC2">
      <w:start w:val="1"/>
      <w:numFmt w:val="bullet"/>
      <w:lvlText w:val="•"/>
      <w:lvlJc w:val="left"/>
      <w:pPr>
        <w:ind w:left="3694" w:hanging="260"/>
      </w:pPr>
      <w:rPr>
        <w:rFonts w:hint="default"/>
      </w:rPr>
    </w:lvl>
    <w:lvl w:ilvl="4" w:tplc="415277D0">
      <w:start w:val="1"/>
      <w:numFmt w:val="bullet"/>
      <w:lvlText w:val="•"/>
      <w:lvlJc w:val="left"/>
      <w:pPr>
        <w:ind w:left="4692" w:hanging="260"/>
      </w:pPr>
      <w:rPr>
        <w:rFonts w:hint="default"/>
      </w:rPr>
    </w:lvl>
    <w:lvl w:ilvl="5" w:tplc="DBEA1D92">
      <w:start w:val="1"/>
      <w:numFmt w:val="bullet"/>
      <w:lvlText w:val="•"/>
      <w:lvlJc w:val="left"/>
      <w:pPr>
        <w:ind w:left="5690" w:hanging="260"/>
      </w:pPr>
      <w:rPr>
        <w:rFonts w:hint="default"/>
      </w:rPr>
    </w:lvl>
    <w:lvl w:ilvl="6" w:tplc="BAC6BDAE">
      <w:start w:val="1"/>
      <w:numFmt w:val="bullet"/>
      <w:lvlText w:val="•"/>
      <w:lvlJc w:val="left"/>
      <w:pPr>
        <w:ind w:left="6688" w:hanging="260"/>
      </w:pPr>
      <w:rPr>
        <w:rFonts w:hint="default"/>
      </w:rPr>
    </w:lvl>
    <w:lvl w:ilvl="7" w:tplc="684CB814">
      <w:start w:val="1"/>
      <w:numFmt w:val="bullet"/>
      <w:lvlText w:val="•"/>
      <w:lvlJc w:val="left"/>
      <w:pPr>
        <w:ind w:left="7686" w:hanging="260"/>
      </w:pPr>
      <w:rPr>
        <w:rFonts w:hint="default"/>
      </w:rPr>
    </w:lvl>
    <w:lvl w:ilvl="8" w:tplc="5560C5E6">
      <w:start w:val="1"/>
      <w:numFmt w:val="bullet"/>
      <w:lvlText w:val="•"/>
      <w:lvlJc w:val="left"/>
      <w:pPr>
        <w:ind w:left="8684" w:hanging="260"/>
      </w:pPr>
      <w:rPr>
        <w:rFonts w:hint="default"/>
      </w:rPr>
    </w:lvl>
  </w:abstractNum>
  <w:abstractNum w:abstractNumId="2" w15:restartNumberingAfterBreak="0">
    <w:nsid w:val="4115092D"/>
    <w:multiLevelType w:val="multilevel"/>
    <w:tmpl w:val="4C20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21CFA"/>
    <w:multiLevelType w:val="hybridMultilevel"/>
    <w:tmpl w:val="A4586322"/>
    <w:lvl w:ilvl="0" w:tplc="7F1E3852">
      <w:start w:val="1"/>
      <w:numFmt w:val="bullet"/>
      <w:lvlText w:val="•"/>
      <w:lvlJc w:val="left"/>
      <w:pPr>
        <w:ind w:left="700" w:hanging="180"/>
      </w:pPr>
      <w:rPr>
        <w:rFonts w:ascii="Times New Roman" w:eastAsia="Times New Roman" w:hAnsi="Times New Roman" w:hint="default"/>
        <w:color w:val="231F20"/>
        <w:sz w:val="20"/>
        <w:szCs w:val="20"/>
      </w:rPr>
    </w:lvl>
    <w:lvl w:ilvl="1" w:tplc="2E2A70F4">
      <w:start w:val="1"/>
      <w:numFmt w:val="bullet"/>
      <w:lvlText w:val="•"/>
      <w:lvlJc w:val="left"/>
      <w:pPr>
        <w:ind w:left="1698" w:hanging="180"/>
      </w:pPr>
      <w:rPr>
        <w:rFonts w:hint="default"/>
      </w:rPr>
    </w:lvl>
    <w:lvl w:ilvl="2" w:tplc="CF08F926">
      <w:start w:val="1"/>
      <w:numFmt w:val="bullet"/>
      <w:lvlText w:val="•"/>
      <w:lvlJc w:val="left"/>
      <w:pPr>
        <w:ind w:left="2696" w:hanging="180"/>
      </w:pPr>
      <w:rPr>
        <w:rFonts w:hint="default"/>
      </w:rPr>
    </w:lvl>
    <w:lvl w:ilvl="3" w:tplc="E690D13C">
      <w:start w:val="1"/>
      <w:numFmt w:val="bullet"/>
      <w:lvlText w:val="•"/>
      <w:lvlJc w:val="left"/>
      <w:pPr>
        <w:ind w:left="3694" w:hanging="180"/>
      </w:pPr>
      <w:rPr>
        <w:rFonts w:hint="default"/>
      </w:rPr>
    </w:lvl>
    <w:lvl w:ilvl="4" w:tplc="890E4DEA">
      <w:start w:val="1"/>
      <w:numFmt w:val="bullet"/>
      <w:lvlText w:val="•"/>
      <w:lvlJc w:val="left"/>
      <w:pPr>
        <w:ind w:left="4692" w:hanging="180"/>
      </w:pPr>
      <w:rPr>
        <w:rFonts w:hint="default"/>
      </w:rPr>
    </w:lvl>
    <w:lvl w:ilvl="5" w:tplc="80E8BF7C">
      <w:start w:val="1"/>
      <w:numFmt w:val="bullet"/>
      <w:lvlText w:val="•"/>
      <w:lvlJc w:val="left"/>
      <w:pPr>
        <w:ind w:left="5690" w:hanging="180"/>
      </w:pPr>
      <w:rPr>
        <w:rFonts w:hint="default"/>
      </w:rPr>
    </w:lvl>
    <w:lvl w:ilvl="6" w:tplc="7370EC2E">
      <w:start w:val="1"/>
      <w:numFmt w:val="bullet"/>
      <w:lvlText w:val="•"/>
      <w:lvlJc w:val="left"/>
      <w:pPr>
        <w:ind w:left="6688" w:hanging="180"/>
      </w:pPr>
      <w:rPr>
        <w:rFonts w:hint="default"/>
      </w:rPr>
    </w:lvl>
    <w:lvl w:ilvl="7" w:tplc="68526862">
      <w:start w:val="1"/>
      <w:numFmt w:val="bullet"/>
      <w:lvlText w:val="•"/>
      <w:lvlJc w:val="left"/>
      <w:pPr>
        <w:ind w:left="7686" w:hanging="180"/>
      </w:pPr>
      <w:rPr>
        <w:rFonts w:hint="default"/>
      </w:rPr>
    </w:lvl>
    <w:lvl w:ilvl="8" w:tplc="F8103C20">
      <w:start w:val="1"/>
      <w:numFmt w:val="bullet"/>
      <w:lvlText w:val="•"/>
      <w:lvlJc w:val="left"/>
      <w:pPr>
        <w:ind w:left="8684" w:hanging="180"/>
      </w:pPr>
      <w:rPr>
        <w:rFonts w:hint="default"/>
      </w:rPr>
    </w:lvl>
  </w:abstractNum>
  <w:abstractNum w:abstractNumId="4" w15:restartNumberingAfterBreak="0">
    <w:nsid w:val="57F063A8"/>
    <w:multiLevelType w:val="multilevel"/>
    <w:tmpl w:val="029E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721CBE"/>
    <w:multiLevelType w:val="multilevel"/>
    <w:tmpl w:val="D7AA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9B"/>
    <w:rsid w:val="00252F22"/>
    <w:rsid w:val="002B7393"/>
    <w:rsid w:val="002D5729"/>
    <w:rsid w:val="002E014C"/>
    <w:rsid w:val="004063B3"/>
    <w:rsid w:val="004C5263"/>
    <w:rsid w:val="00565060"/>
    <w:rsid w:val="0062641E"/>
    <w:rsid w:val="007E7B7B"/>
    <w:rsid w:val="007F30C4"/>
    <w:rsid w:val="0083199B"/>
    <w:rsid w:val="00836995"/>
    <w:rsid w:val="008952D6"/>
    <w:rsid w:val="008D552D"/>
    <w:rsid w:val="0096684D"/>
    <w:rsid w:val="00B12D46"/>
    <w:rsid w:val="00B87690"/>
    <w:rsid w:val="00C4480F"/>
    <w:rsid w:val="00D15D42"/>
    <w:rsid w:val="00D63FBE"/>
    <w:rsid w:val="00E22F2F"/>
    <w:rsid w:val="00E7191E"/>
    <w:rsid w:val="00E762CC"/>
    <w:rsid w:val="00E8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AFA6A-7A5A-49AF-A919-09FF3E49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ahom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060"/>
  </w:style>
  <w:style w:type="paragraph" w:styleId="Heading1">
    <w:name w:val="heading 1"/>
    <w:basedOn w:val="Normal"/>
    <w:link w:val="Heading1Char"/>
    <w:uiPriority w:val="1"/>
    <w:qFormat/>
    <w:rsid w:val="0083199B"/>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1"/>
    <w:qFormat/>
    <w:rsid w:val="00D15D42"/>
    <w:pPr>
      <w:widowControl w:val="0"/>
      <w:spacing w:before="10"/>
      <w:ind w:left="460"/>
      <w:outlineLvl w:val="1"/>
    </w:pPr>
    <w:rPr>
      <w:rFonts w:ascii="Times New Roman" w:eastAsia="Times New Roman" w:hAnsi="Times New Roman" w:cstheme="minorBidi"/>
      <w:b/>
      <w:bCs/>
      <w:i/>
      <w:color w:val="auto"/>
      <w:sz w:val="20"/>
      <w:szCs w:val="20"/>
    </w:rPr>
  </w:style>
  <w:style w:type="paragraph" w:styleId="Heading3">
    <w:name w:val="heading 3"/>
    <w:basedOn w:val="Normal"/>
    <w:link w:val="Heading3Char"/>
    <w:uiPriority w:val="9"/>
    <w:qFormat/>
    <w:rsid w:val="0083199B"/>
    <w:pPr>
      <w:spacing w:before="100" w:beforeAutospacing="1" w:after="100" w:afterAutospacing="1"/>
      <w:outlineLvl w:val="2"/>
    </w:pPr>
    <w:rPr>
      <w:rFonts w:ascii="Times New Roman" w:eastAsia="Times New Roman" w:hAnsi="Times New Roman" w:cs="Times New Roman"/>
      <w:b/>
      <w:bCs/>
      <w:color w:val="auto"/>
      <w:sz w:val="27"/>
      <w:szCs w:val="27"/>
    </w:rPr>
  </w:style>
  <w:style w:type="paragraph" w:styleId="Heading5">
    <w:name w:val="heading 5"/>
    <w:basedOn w:val="Normal"/>
    <w:link w:val="Heading5Char"/>
    <w:uiPriority w:val="9"/>
    <w:qFormat/>
    <w:rsid w:val="0083199B"/>
    <w:pPr>
      <w:spacing w:before="100" w:beforeAutospacing="1" w:after="100" w:afterAutospacing="1"/>
      <w:outlineLvl w:val="4"/>
    </w:pPr>
    <w:rPr>
      <w:rFonts w:ascii="Times New Roman" w:eastAsia="Times New Roman"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99B"/>
    <w:rPr>
      <w:rFonts w:ascii="Times New Roman" w:eastAsia="Times New Roman" w:hAnsi="Times New Roman" w:cs="Times New Roman"/>
      <w:b/>
      <w:bCs/>
      <w:color w:val="auto"/>
      <w:kern w:val="36"/>
      <w:sz w:val="48"/>
      <w:szCs w:val="48"/>
    </w:rPr>
  </w:style>
  <w:style w:type="character" w:customStyle="1" w:styleId="Heading3Char">
    <w:name w:val="Heading 3 Char"/>
    <w:basedOn w:val="DefaultParagraphFont"/>
    <w:link w:val="Heading3"/>
    <w:uiPriority w:val="9"/>
    <w:rsid w:val="0083199B"/>
    <w:rPr>
      <w:rFonts w:ascii="Times New Roman" w:eastAsia="Times New Roman" w:hAnsi="Times New Roman" w:cs="Times New Roman"/>
      <w:b/>
      <w:bCs/>
      <w:color w:val="auto"/>
      <w:sz w:val="27"/>
      <w:szCs w:val="27"/>
    </w:rPr>
  </w:style>
  <w:style w:type="character" w:customStyle="1" w:styleId="Heading5Char">
    <w:name w:val="Heading 5 Char"/>
    <w:basedOn w:val="DefaultParagraphFont"/>
    <w:link w:val="Heading5"/>
    <w:uiPriority w:val="9"/>
    <w:rsid w:val="0083199B"/>
    <w:rPr>
      <w:rFonts w:ascii="Times New Roman" w:eastAsia="Times New Roman" w:hAnsi="Times New Roman" w:cs="Times New Roman"/>
      <w:b/>
      <w:bCs/>
      <w:color w:val="auto"/>
      <w:sz w:val="20"/>
      <w:szCs w:val="20"/>
    </w:rPr>
  </w:style>
  <w:style w:type="paragraph" w:styleId="NormalWeb">
    <w:name w:val="Normal (Web)"/>
    <w:basedOn w:val="Normal"/>
    <w:uiPriority w:val="99"/>
    <w:semiHidden/>
    <w:unhideWhenUsed/>
    <w:rsid w:val="0083199B"/>
    <w:pPr>
      <w:spacing w:before="100" w:beforeAutospacing="1" w:after="100" w:afterAutospacing="1"/>
    </w:pPr>
    <w:rPr>
      <w:rFonts w:ascii="Times New Roman" w:eastAsia="Times New Roman" w:hAnsi="Times New Roman" w:cs="Times New Roman"/>
      <w:color w:val="auto"/>
    </w:rPr>
  </w:style>
  <w:style w:type="paragraph" w:customStyle="1" w:styleId="more">
    <w:name w:val="more"/>
    <w:basedOn w:val="Normal"/>
    <w:rsid w:val="0083199B"/>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83199B"/>
    <w:rPr>
      <w:color w:val="0000FF"/>
      <w:u w:val="single"/>
    </w:rPr>
  </w:style>
  <w:style w:type="character" w:customStyle="1" w:styleId="apple-converted-space">
    <w:name w:val="apple-converted-space"/>
    <w:basedOn w:val="DefaultParagraphFont"/>
    <w:rsid w:val="0083199B"/>
  </w:style>
  <w:style w:type="paragraph" w:customStyle="1" w:styleId="page">
    <w:name w:val="page"/>
    <w:basedOn w:val="Normal"/>
    <w:rsid w:val="0083199B"/>
    <w:pPr>
      <w:spacing w:before="100" w:beforeAutospacing="1" w:after="100" w:afterAutospacing="1"/>
    </w:pPr>
    <w:rPr>
      <w:rFonts w:ascii="Times New Roman" w:eastAsia="Times New Roman" w:hAnsi="Times New Roman" w:cs="Times New Roman"/>
      <w:color w:val="auto"/>
    </w:rPr>
  </w:style>
  <w:style w:type="paragraph" w:customStyle="1" w:styleId="toc">
    <w:name w:val="toc"/>
    <w:basedOn w:val="Normal"/>
    <w:rsid w:val="0083199B"/>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83199B"/>
    <w:rPr>
      <w:rFonts w:ascii="Tahoma" w:hAnsi="Tahoma"/>
      <w:sz w:val="16"/>
      <w:szCs w:val="16"/>
    </w:rPr>
  </w:style>
  <w:style w:type="character" w:customStyle="1" w:styleId="BalloonTextChar">
    <w:name w:val="Balloon Text Char"/>
    <w:basedOn w:val="DefaultParagraphFont"/>
    <w:link w:val="BalloonText"/>
    <w:uiPriority w:val="99"/>
    <w:semiHidden/>
    <w:rsid w:val="0083199B"/>
    <w:rPr>
      <w:rFonts w:ascii="Tahoma" w:hAnsi="Tahoma"/>
      <w:sz w:val="16"/>
      <w:szCs w:val="16"/>
    </w:rPr>
  </w:style>
  <w:style w:type="table" w:styleId="TableGrid">
    <w:name w:val="Table Grid"/>
    <w:basedOn w:val="TableNormal"/>
    <w:uiPriority w:val="39"/>
    <w:rsid w:val="0083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column">
    <w:name w:val="text3column"/>
    <w:basedOn w:val="Normal"/>
    <w:rsid w:val="0083199B"/>
    <w:pPr>
      <w:spacing w:before="100" w:beforeAutospacing="1" w:after="100" w:afterAutospacing="1"/>
    </w:pPr>
    <w:rPr>
      <w:rFonts w:ascii="Times New Roman" w:eastAsia="Times New Roman" w:hAnsi="Times New Roman" w:cs="Times New Roman"/>
      <w:color w:val="auto"/>
    </w:rPr>
  </w:style>
  <w:style w:type="character" w:customStyle="1" w:styleId="Heading2Char">
    <w:name w:val="Heading 2 Char"/>
    <w:basedOn w:val="DefaultParagraphFont"/>
    <w:link w:val="Heading2"/>
    <w:uiPriority w:val="1"/>
    <w:rsid w:val="00D15D42"/>
    <w:rPr>
      <w:rFonts w:ascii="Times New Roman" w:eastAsia="Times New Roman" w:hAnsi="Times New Roman" w:cstheme="minorBidi"/>
      <w:b/>
      <w:bCs/>
      <w:i/>
      <w:color w:val="auto"/>
      <w:sz w:val="20"/>
      <w:szCs w:val="20"/>
    </w:rPr>
  </w:style>
  <w:style w:type="paragraph" w:styleId="BodyText">
    <w:name w:val="Body Text"/>
    <w:basedOn w:val="Normal"/>
    <w:link w:val="BodyTextChar"/>
    <w:uiPriority w:val="1"/>
    <w:qFormat/>
    <w:rsid w:val="00D15D42"/>
    <w:pPr>
      <w:widowControl w:val="0"/>
      <w:spacing w:before="61"/>
      <w:ind w:left="700"/>
    </w:pPr>
    <w:rPr>
      <w:rFonts w:ascii="Times New Roman" w:eastAsia="Times New Roman" w:hAnsi="Times New Roman" w:cstheme="minorBidi"/>
      <w:color w:val="auto"/>
      <w:sz w:val="20"/>
      <w:szCs w:val="20"/>
    </w:rPr>
  </w:style>
  <w:style w:type="character" w:customStyle="1" w:styleId="BodyTextChar">
    <w:name w:val="Body Text Char"/>
    <w:basedOn w:val="DefaultParagraphFont"/>
    <w:link w:val="BodyText"/>
    <w:uiPriority w:val="1"/>
    <w:rsid w:val="00D15D42"/>
    <w:rPr>
      <w:rFonts w:ascii="Times New Roman" w:eastAsia="Times New Roman" w:hAnsi="Times New Roman" w:cstheme="minorBidi"/>
      <w:color w:val="auto"/>
      <w:sz w:val="20"/>
      <w:szCs w:val="20"/>
    </w:rPr>
  </w:style>
  <w:style w:type="paragraph" w:styleId="ListParagraph">
    <w:name w:val="List Paragraph"/>
    <w:basedOn w:val="Normal"/>
    <w:uiPriority w:val="1"/>
    <w:qFormat/>
    <w:rsid w:val="00D15D42"/>
    <w:pPr>
      <w:widowControl w:val="0"/>
    </w:pPr>
    <w:rPr>
      <w:rFonts w:asciiTheme="minorHAnsi" w:hAnsiTheme="minorHAnsi" w:cstheme="minorBidi"/>
      <w:color w:val="auto"/>
      <w:sz w:val="22"/>
      <w:szCs w:val="22"/>
    </w:rPr>
  </w:style>
  <w:style w:type="paragraph" w:customStyle="1" w:styleId="TableParagraph">
    <w:name w:val="Table Paragraph"/>
    <w:basedOn w:val="Normal"/>
    <w:uiPriority w:val="1"/>
    <w:qFormat/>
    <w:rsid w:val="00D15D42"/>
    <w:pPr>
      <w:widowControl w:val="0"/>
    </w:pPr>
    <w:rPr>
      <w:rFonts w:asciiTheme="minorHAnsi" w:hAnsiTheme="minorHAnsi" w:cstheme="minorBidi"/>
      <w:color w:val="auto"/>
      <w:sz w:val="22"/>
      <w:szCs w:val="22"/>
    </w:rPr>
  </w:style>
  <w:style w:type="paragraph" w:styleId="Header">
    <w:name w:val="header"/>
    <w:basedOn w:val="Normal"/>
    <w:link w:val="HeaderChar"/>
    <w:uiPriority w:val="99"/>
    <w:unhideWhenUsed/>
    <w:rsid w:val="00836995"/>
    <w:pPr>
      <w:tabs>
        <w:tab w:val="center" w:pos="4680"/>
        <w:tab w:val="right" w:pos="9360"/>
      </w:tabs>
    </w:pPr>
  </w:style>
  <w:style w:type="character" w:customStyle="1" w:styleId="HeaderChar">
    <w:name w:val="Header Char"/>
    <w:basedOn w:val="DefaultParagraphFont"/>
    <w:link w:val="Header"/>
    <w:uiPriority w:val="99"/>
    <w:rsid w:val="00836995"/>
  </w:style>
  <w:style w:type="paragraph" w:styleId="Footer">
    <w:name w:val="footer"/>
    <w:basedOn w:val="Normal"/>
    <w:link w:val="FooterChar"/>
    <w:uiPriority w:val="99"/>
    <w:unhideWhenUsed/>
    <w:rsid w:val="00836995"/>
    <w:pPr>
      <w:tabs>
        <w:tab w:val="center" w:pos="4680"/>
        <w:tab w:val="right" w:pos="9360"/>
      </w:tabs>
    </w:pPr>
  </w:style>
  <w:style w:type="character" w:customStyle="1" w:styleId="FooterChar">
    <w:name w:val="Footer Char"/>
    <w:basedOn w:val="DefaultParagraphFont"/>
    <w:link w:val="Footer"/>
    <w:uiPriority w:val="99"/>
    <w:rsid w:val="0083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47046">
      <w:bodyDiv w:val="1"/>
      <w:marLeft w:val="0"/>
      <w:marRight w:val="0"/>
      <w:marTop w:val="0"/>
      <w:marBottom w:val="0"/>
      <w:divBdr>
        <w:top w:val="none" w:sz="0" w:space="0" w:color="auto"/>
        <w:left w:val="none" w:sz="0" w:space="0" w:color="auto"/>
        <w:bottom w:val="none" w:sz="0" w:space="0" w:color="auto"/>
        <w:right w:val="none" w:sz="0" w:space="0" w:color="auto"/>
      </w:divBdr>
      <w:divsChild>
        <w:div w:id="771244571">
          <w:marLeft w:val="0"/>
          <w:marRight w:val="200"/>
          <w:marTop w:val="0"/>
          <w:marBottom w:val="0"/>
          <w:divBdr>
            <w:top w:val="none" w:sz="0" w:space="0" w:color="auto"/>
            <w:left w:val="none" w:sz="0" w:space="0" w:color="auto"/>
            <w:bottom w:val="none" w:sz="0" w:space="0" w:color="auto"/>
            <w:right w:val="none" w:sz="0" w:space="0" w:color="auto"/>
          </w:divBdr>
          <w:divsChild>
            <w:div w:id="660232977">
              <w:marLeft w:val="120"/>
              <w:marRight w:val="0"/>
              <w:marTop w:val="72"/>
              <w:marBottom w:val="72"/>
              <w:divBdr>
                <w:top w:val="none" w:sz="0" w:space="0" w:color="auto"/>
                <w:left w:val="none" w:sz="0" w:space="0" w:color="auto"/>
                <w:bottom w:val="none" w:sz="0" w:space="0" w:color="auto"/>
                <w:right w:val="none" w:sz="0" w:space="0" w:color="auto"/>
              </w:divBdr>
              <w:divsChild>
                <w:div w:id="19841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9504">
      <w:bodyDiv w:val="1"/>
      <w:marLeft w:val="0"/>
      <w:marRight w:val="0"/>
      <w:marTop w:val="0"/>
      <w:marBottom w:val="0"/>
      <w:divBdr>
        <w:top w:val="none" w:sz="0" w:space="0" w:color="auto"/>
        <w:left w:val="none" w:sz="0" w:space="0" w:color="auto"/>
        <w:bottom w:val="none" w:sz="0" w:space="0" w:color="auto"/>
        <w:right w:val="none" w:sz="0" w:space="0" w:color="auto"/>
      </w:divBdr>
    </w:div>
    <w:div w:id="1158155637">
      <w:bodyDiv w:val="1"/>
      <w:marLeft w:val="0"/>
      <w:marRight w:val="0"/>
      <w:marTop w:val="0"/>
      <w:marBottom w:val="0"/>
      <w:divBdr>
        <w:top w:val="none" w:sz="0" w:space="0" w:color="auto"/>
        <w:left w:val="none" w:sz="0" w:space="0" w:color="auto"/>
        <w:bottom w:val="none" w:sz="0" w:space="0" w:color="auto"/>
        <w:right w:val="none" w:sz="0" w:space="0" w:color="auto"/>
      </w:divBdr>
      <w:divsChild>
        <w:div w:id="616840305">
          <w:marLeft w:val="0"/>
          <w:marRight w:val="533"/>
          <w:marTop w:val="0"/>
          <w:marBottom w:val="0"/>
          <w:divBdr>
            <w:top w:val="none" w:sz="0" w:space="0" w:color="auto"/>
            <w:left w:val="none" w:sz="0" w:space="0" w:color="auto"/>
            <w:bottom w:val="none" w:sz="0" w:space="0" w:color="auto"/>
            <w:right w:val="none" w:sz="0" w:space="0" w:color="auto"/>
          </w:divBdr>
          <w:divsChild>
            <w:div w:id="1606037677">
              <w:marLeft w:val="267"/>
              <w:marRight w:val="0"/>
              <w:marTop w:val="72"/>
              <w:marBottom w:val="53"/>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Walker</dc:creator>
  <cp:lastModifiedBy>David and Linda Walker</cp:lastModifiedBy>
  <cp:revision>2</cp:revision>
  <dcterms:created xsi:type="dcterms:W3CDTF">2015-10-04T22:33:00Z</dcterms:created>
  <dcterms:modified xsi:type="dcterms:W3CDTF">2015-10-04T22:33:00Z</dcterms:modified>
</cp:coreProperties>
</file>